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  <w:b w:val="0"/>
          <w:sz w:val="32"/>
          <w:szCs w:val="32"/>
        </w:rPr>
      </w:pPr>
      <w:r w:rsidRPr="008D604C">
        <w:rPr>
          <w:rFonts w:ascii="Times New Roman" w:hAnsi="Times New Roman" w:cs="Times New Roman"/>
          <w:b w:val="0"/>
          <w:sz w:val="32"/>
          <w:szCs w:val="32"/>
        </w:rPr>
        <w:t>Человек ЕГЭ</w:t>
      </w:r>
      <w:r>
        <w:rPr>
          <w:rFonts w:ascii="Times New Roman" w:hAnsi="Times New Roman" w:cs="Times New Roman"/>
          <w:b w:val="0"/>
          <w:sz w:val="32"/>
          <w:szCs w:val="32"/>
        </w:rPr>
        <w:t>.     Часть</w:t>
      </w:r>
      <w:proofErr w:type="gramStart"/>
      <w:r>
        <w:rPr>
          <w:rFonts w:ascii="Times New Roman" w:hAnsi="Times New Roman" w:cs="Times New Roman"/>
          <w:b w:val="0"/>
          <w:sz w:val="32"/>
          <w:szCs w:val="32"/>
        </w:rPr>
        <w:t xml:space="preserve"> А</w:t>
      </w:r>
      <w:proofErr w:type="gramEnd"/>
      <w:r w:rsidRPr="008D604C">
        <w:rPr>
          <w:rFonts w:ascii="Times New Roman" w:hAnsi="Times New Roman" w:cs="Times New Roman"/>
          <w:b w:val="0"/>
          <w:sz w:val="32"/>
          <w:szCs w:val="32"/>
        </w:rPr>
        <w:t xml:space="preserve"> </w:t>
      </w: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>1. Взаимосвязь организма с окружающей средой и согла</w:t>
      </w:r>
      <w:r w:rsidRPr="008D604C">
        <w:rPr>
          <w:rFonts w:ascii="Times New Roman" w:hAnsi="Times New Roman" w:cs="Times New Roman"/>
          <w:b w:val="0"/>
        </w:rPr>
        <w:softHyphen/>
        <w:t>сованную работу всех органов обеспечивает ткань:     1) соединительная;     2) нервная;      3) мышечная;      4)эпителиальная.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 xml:space="preserve">2. Сокращение стенок желудка, сосудов и </w:t>
      </w:r>
      <w:proofErr w:type="gramStart"/>
      <w:r w:rsidRPr="008D604C">
        <w:rPr>
          <w:rFonts w:ascii="Times New Roman" w:hAnsi="Times New Roman" w:cs="Times New Roman"/>
          <w:b w:val="0"/>
        </w:rPr>
        <w:t>других</w:t>
      </w:r>
      <w:proofErr w:type="gramEnd"/>
      <w:r w:rsidRPr="008D604C">
        <w:rPr>
          <w:rFonts w:ascii="Times New Roman" w:hAnsi="Times New Roman" w:cs="Times New Roman"/>
          <w:b w:val="0"/>
        </w:rPr>
        <w:t xml:space="preserve"> внутрен</w:t>
      </w:r>
      <w:r w:rsidRPr="008D604C">
        <w:rPr>
          <w:rFonts w:ascii="Times New Roman" w:hAnsi="Times New Roman" w:cs="Times New Roman"/>
          <w:b w:val="0"/>
        </w:rPr>
        <w:softHyphen/>
        <w:t>них органов возможно благодаря наличию ткани: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3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 xml:space="preserve">поперечнополосатой мышечной; </w:t>
      </w:r>
      <w:r>
        <w:rPr>
          <w:rFonts w:ascii="Times New Roman" w:hAnsi="Times New Roman" w:cs="Times New Roman"/>
        </w:rPr>
        <w:t xml:space="preserve">   2)</w:t>
      </w:r>
      <w:r w:rsidRPr="008D604C">
        <w:rPr>
          <w:rFonts w:ascii="Times New Roman" w:hAnsi="Times New Roman" w:cs="Times New Roman"/>
        </w:rPr>
        <w:t xml:space="preserve"> </w:t>
      </w:r>
      <w:r w:rsidRPr="0078771C">
        <w:rPr>
          <w:rFonts w:ascii="Times New Roman" w:hAnsi="Times New Roman" w:cs="Times New Roman"/>
        </w:rPr>
        <w:t>гладкой мышечной;</w:t>
      </w:r>
      <w:r>
        <w:rPr>
          <w:rFonts w:ascii="Times New Roman" w:hAnsi="Times New Roman" w:cs="Times New Roman"/>
        </w:rPr>
        <w:t xml:space="preserve">      </w:t>
      </w:r>
      <w:r w:rsidRPr="0078771C">
        <w:rPr>
          <w:rFonts w:ascii="Times New Roman" w:hAnsi="Times New Roman" w:cs="Times New Roman"/>
        </w:rPr>
        <w:t>3) железистой;</w:t>
      </w:r>
      <w:r>
        <w:rPr>
          <w:rFonts w:ascii="Times New Roman" w:hAnsi="Times New Roman" w:cs="Times New Roman"/>
        </w:rPr>
        <w:t xml:space="preserve">     </w:t>
      </w:r>
      <w:r w:rsidRPr="0078771C">
        <w:rPr>
          <w:rFonts w:ascii="Times New Roman" w:hAnsi="Times New Roman" w:cs="Times New Roman"/>
        </w:rPr>
        <w:t>4) хрящевой.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right="380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>.3. Малое количество межклеточного вещества и способ</w:t>
      </w:r>
      <w:r w:rsidRPr="008D604C">
        <w:rPr>
          <w:rFonts w:ascii="Times New Roman" w:hAnsi="Times New Roman" w:cs="Times New Roman"/>
          <w:b w:val="0"/>
        </w:rPr>
        <w:softHyphen/>
        <w:t>ность к регенерации - признаки ткани: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26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эпителиальной;</w:t>
      </w:r>
      <w:r w:rsidRPr="00787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2) </w:t>
      </w:r>
      <w:r w:rsidRPr="0078771C">
        <w:rPr>
          <w:rFonts w:ascii="Times New Roman" w:hAnsi="Times New Roman" w:cs="Times New Roman"/>
        </w:rPr>
        <w:t>мышечной;</w:t>
      </w:r>
      <w:r>
        <w:rPr>
          <w:rFonts w:ascii="Times New Roman" w:hAnsi="Times New Roman" w:cs="Times New Roman"/>
        </w:rPr>
        <w:t xml:space="preserve">     </w:t>
      </w:r>
      <w:r w:rsidRPr="0078771C">
        <w:rPr>
          <w:rFonts w:ascii="Times New Roman" w:hAnsi="Times New Roman" w:cs="Times New Roman"/>
        </w:rPr>
        <w:t>3) соединительной;</w:t>
      </w:r>
      <w:r>
        <w:rPr>
          <w:rFonts w:ascii="Times New Roman" w:hAnsi="Times New Roman" w:cs="Times New Roman"/>
        </w:rPr>
        <w:t xml:space="preserve">     </w:t>
      </w:r>
      <w:r w:rsidRPr="0078771C">
        <w:rPr>
          <w:rFonts w:ascii="Times New Roman" w:hAnsi="Times New Roman" w:cs="Times New Roman"/>
        </w:rPr>
        <w:t>4) нервной.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</w:rPr>
      </w:pP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</w:rPr>
      </w:pPr>
      <w:r w:rsidRPr="008D604C">
        <w:rPr>
          <w:rFonts w:ascii="Times New Roman" w:hAnsi="Times New Roman" w:cs="Times New Roman"/>
          <w:b w:val="0"/>
        </w:rPr>
        <w:t>.4. Свойства нервной ткани</w:t>
      </w:r>
      <w:r w:rsidRPr="0078771C">
        <w:rPr>
          <w:rFonts w:ascii="Times New Roman" w:hAnsi="Times New Roman" w:cs="Times New Roman"/>
        </w:rPr>
        <w:t>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3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возбудимость и сократимость;</w:t>
      </w:r>
      <w:r>
        <w:rPr>
          <w:rFonts w:ascii="Times New Roman" w:hAnsi="Times New Roman" w:cs="Times New Roman"/>
        </w:rPr>
        <w:t xml:space="preserve">                         2) </w:t>
      </w:r>
      <w:r w:rsidRPr="0078771C">
        <w:rPr>
          <w:rFonts w:ascii="Times New Roman" w:hAnsi="Times New Roman" w:cs="Times New Roman"/>
        </w:rPr>
        <w:t>возбудимость и проводимость;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3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78771C">
        <w:rPr>
          <w:rFonts w:ascii="Times New Roman" w:hAnsi="Times New Roman" w:cs="Times New Roman"/>
        </w:rPr>
        <w:t>способность к быстрой регенерации;</w:t>
      </w:r>
      <w:r>
        <w:rPr>
          <w:rFonts w:ascii="Times New Roman" w:hAnsi="Times New Roman" w:cs="Times New Roman"/>
        </w:rPr>
        <w:t xml:space="preserve">              4) </w:t>
      </w:r>
      <w:r w:rsidRPr="0078771C">
        <w:rPr>
          <w:rFonts w:ascii="Times New Roman" w:hAnsi="Times New Roman" w:cs="Times New Roman"/>
        </w:rPr>
        <w:t>отсутствие межклеточного вещества.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>5. Соединительной тканью образованы: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связки и сухожилия;</w:t>
      </w:r>
      <w:r>
        <w:rPr>
          <w:rFonts w:ascii="Times New Roman" w:hAnsi="Times New Roman" w:cs="Times New Roman"/>
        </w:rPr>
        <w:t xml:space="preserve">                               2) </w:t>
      </w:r>
      <w:r w:rsidRPr="0078771C">
        <w:rPr>
          <w:rFonts w:ascii="Times New Roman" w:hAnsi="Times New Roman" w:cs="Times New Roman"/>
        </w:rPr>
        <w:t>мышечные стенки внутренних органов;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78771C">
        <w:rPr>
          <w:rFonts w:ascii="Times New Roman" w:hAnsi="Times New Roman" w:cs="Times New Roman"/>
        </w:rPr>
        <w:t>слизистые оболочки и железы;</w:t>
      </w:r>
      <w:r>
        <w:rPr>
          <w:rFonts w:ascii="Times New Roman" w:hAnsi="Times New Roman" w:cs="Times New Roman"/>
        </w:rPr>
        <w:t xml:space="preserve">             4) </w:t>
      </w:r>
      <w:r w:rsidRPr="0078771C">
        <w:rPr>
          <w:rFonts w:ascii="Times New Roman" w:hAnsi="Times New Roman" w:cs="Times New Roman"/>
        </w:rPr>
        <w:t>спинной и головной мозг.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>.6. Слюна человека содержит фермент, расщепляющий: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63"/>
          <w:tab w:val="left" w:pos="4174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крахмал;</w:t>
      </w:r>
      <w:r w:rsidRPr="00787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2) </w:t>
      </w:r>
      <w:r w:rsidRPr="0078771C">
        <w:rPr>
          <w:rFonts w:ascii="Times New Roman" w:hAnsi="Times New Roman" w:cs="Times New Roman"/>
        </w:rPr>
        <w:t>нуклеиновые кислоты;</w:t>
      </w:r>
      <w:r>
        <w:rPr>
          <w:rFonts w:ascii="Times New Roman" w:hAnsi="Times New Roman" w:cs="Times New Roman"/>
        </w:rPr>
        <w:t xml:space="preserve">      </w:t>
      </w:r>
      <w:r w:rsidRPr="0078771C">
        <w:rPr>
          <w:rFonts w:ascii="Times New Roman" w:hAnsi="Times New Roman" w:cs="Times New Roman"/>
        </w:rPr>
        <w:t>3) белки;</w:t>
      </w:r>
      <w:r>
        <w:rPr>
          <w:rFonts w:ascii="Times New Roman" w:hAnsi="Times New Roman" w:cs="Times New Roman"/>
        </w:rPr>
        <w:t xml:space="preserve">      </w:t>
      </w:r>
      <w:r w:rsidRPr="0078771C">
        <w:rPr>
          <w:rFonts w:ascii="Times New Roman" w:hAnsi="Times New Roman" w:cs="Times New Roman"/>
        </w:rPr>
        <w:t>4) жиры.</w:t>
      </w:r>
    </w:p>
    <w:p w:rsidR="00300176" w:rsidRPr="0078771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8D604C">
        <w:rPr>
          <w:rFonts w:ascii="Times New Roman" w:hAnsi="Times New Roman" w:cs="Times New Roman"/>
          <w:b w:val="0"/>
        </w:rPr>
        <w:t>7. Протоки печени и поджелудочной железы открываются в: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54"/>
          <w:tab w:val="left" w:pos="417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желудок;</w:t>
      </w:r>
      <w:r w:rsidRPr="007877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2) </w:t>
      </w:r>
      <w:r w:rsidRPr="0078771C">
        <w:rPr>
          <w:rFonts w:ascii="Times New Roman" w:hAnsi="Times New Roman" w:cs="Times New Roman"/>
        </w:rPr>
        <w:t>желчный пузырь;</w:t>
      </w:r>
      <w:r>
        <w:rPr>
          <w:rFonts w:ascii="Times New Roman" w:hAnsi="Times New Roman" w:cs="Times New Roman"/>
        </w:rPr>
        <w:t xml:space="preserve">     </w:t>
      </w:r>
      <w:r w:rsidRPr="0078771C">
        <w:rPr>
          <w:rFonts w:ascii="Times New Roman" w:hAnsi="Times New Roman" w:cs="Times New Roman"/>
        </w:rPr>
        <w:t>3) толстую кишку;</w:t>
      </w:r>
      <w:r>
        <w:rPr>
          <w:rFonts w:ascii="Times New Roman" w:hAnsi="Times New Roman" w:cs="Times New Roman"/>
        </w:rPr>
        <w:t xml:space="preserve">     </w:t>
      </w:r>
      <w:r w:rsidRPr="0078771C">
        <w:rPr>
          <w:rFonts w:ascii="Times New Roman" w:hAnsi="Times New Roman" w:cs="Times New Roman"/>
        </w:rPr>
        <w:t>4) двенадцатиперстную кишку.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454"/>
          <w:tab w:val="left" w:pos="417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</w:p>
    <w:p w:rsidR="00300176" w:rsidRPr="008D604C" w:rsidRDefault="00300176" w:rsidP="00300176">
      <w:pPr>
        <w:pStyle w:val="3"/>
        <w:shd w:val="clear" w:color="auto" w:fill="auto"/>
        <w:tabs>
          <w:tab w:val="left" w:pos="454"/>
          <w:tab w:val="left" w:pos="417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 w:rsidRPr="008D604C">
        <w:rPr>
          <w:rFonts w:ascii="Times New Roman" w:hAnsi="Times New Roman" w:cs="Times New Roman"/>
        </w:rPr>
        <w:t>8. Интенсивное всасывание питательных веществ в ки</w:t>
      </w:r>
      <w:r w:rsidRPr="008D604C">
        <w:rPr>
          <w:rFonts w:ascii="Times New Roman" w:hAnsi="Times New Roman" w:cs="Times New Roman"/>
        </w:rPr>
        <w:softHyphen/>
        <w:t>шечнике происходит благодаря: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54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78771C">
        <w:rPr>
          <w:rFonts w:ascii="Times New Roman" w:hAnsi="Times New Roman" w:cs="Times New Roman"/>
        </w:rPr>
        <w:t>сокращению стенок кишечника;</w:t>
      </w:r>
      <w:r>
        <w:rPr>
          <w:rFonts w:ascii="Times New Roman" w:hAnsi="Times New Roman" w:cs="Times New Roman"/>
        </w:rPr>
        <w:t xml:space="preserve">   2) </w:t>
      </w:r>
      <w:r w:rsidRPr="0078771C">
        <w:rPr>
          <w:rFonts w:ascii="Times New Roman" w:hAnsi="Times New Roman" w:cs="Times New Roman"/>
        </w:rPr>
        <w:t>микроорганизмам, обитающим в толстом кишечнике;</w:t>
      </w:r>
    </w:p>
    <w:p w:rsidR="00300176" w:rsidRPr="0078771C" w:rsidRDefault="00300176" w:rsidP="00300176">
      <w:pPr>
        <w:pStyle w:val="3"/>
        <w:shd w:val="clear" w:color="auto" w:fill="auto"/>
        <w:tabs>
          <w:tab w:val="left" w:pos="553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78771C">
        <w:rPr>
          <w:rFonts w:ascii="Times New Roman" w:hAnsi="Times New Roman" w:cs="Times New Roman"/>
        </w:rPr>
        <w:t>большому числу ворсинок;</w:t>
      </w:r>
      <w:r>
        <w:rPr>
          <w:rFonts w:ascii="Times New Roman" w:hAnsi="Times New Roman" w:cs="Times New Roman"/>
        </w:rPr>
        <w:t xml:space="preserve">     4) </w:t>
      </w:r>
      <w:r w:rsidRPr="0078771C">
        <w:rPr>
          <w:rFonts w:ascii="Times New Roman" w:hAnsi="Times New Roman" w:cs="Times New Roman"/>
        </w:rPr>
        <w:t>поступлению желчи.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9. Обезвреживание ядовитых веществ, попавших в орга</w:t>
      </w:r>
      <w:r w:rsidRPr="0021350E">
        <w:rPr>
          <w:rFonts w:ascii="Times New Roman" w:hAnsi="Times New Roman" w:cs="Times New Roman"/>
          <w:b w:val="0"/>
        </w:rPr>
        <w:softHyphen/>
        <w:t>низм человека с пищей, происходит в: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548"/>
          <w:tab w:val="left" w:pos="4249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поджелудочной железе;</w:t>
      </w:r>
      <w:r>
        <w:rPr>
          <w:rFonts w:ascii="Times New Roman" w:hAnsi="Times New Roman" w:cs="Times New Roman"/>
        </w:rPr>
        <w:t xml:space="preserve">    2) </w:t>
      </w:r>
      <w:r w:rsidRPr="0021350E">
        <w:rPr>
          <w:rFonts w:ascii="Times New Roman" w:hAnsi="Times New Roman" w:cs="Times New Roman"/>
        </w:rPr>
        <w:t>почках;</w:t>
      </w:r>
      <w:r>
        <w:rPr>
          <w:rFonts w:ascii="Times New Roman" w:hAnsi="Times New Roman" w:cs="Times New Roman"/>
        </w:rPr>
        <w:t xml:space="preserve">      </w:t>
      </w:r>
      <w:r w:rsidRPr="0021350E">
        <w:rPr>
          <w:rFonts w:ascii="Times New Roman" w:hAnsi="Times New Roman" w:cs="Times New Roman"/>
        </w:rPr>
        <w:t>3) толстой кишке;</w:t>
      </w:r>
      <w:r>
        <w:rPr>
          <w:rFonts w:ascii="Times New Roman" w:hAnsi="Times New Roman" w:cs="Times New Roman"/>
        </w:rPr>
        <w:t xml:space="preserve">      </w:t>
      </w:r>
      <w:r w:rsidRPr="0021350E">
        <w:rPr>
          <w:rFonts w:ascii="Times New Roman" w:hAnsi="Times New Roman" w:cs="Times New Roman"/>
        </w:rPr>
        <w:t>4) печени.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10. При раздражении рецепторов ротовой полости проис</w:t>
      </w:r>
      <w:r w:rsidRPr="0021350E">
        <w:rPr>
          <w:rFonts w:ascii="Times New Roman" w:hAnsi="Times New Roman" w:cs="Times New Roman"/>
          <w:b w:val="0"/>
        </w:rPr>
        <w:softHyphen/>
        <w:t>ходит выделение желудочного сока. Это пример рефлекса: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548"/>
          <w:tab w:val="left" w:pos="4254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условного;</w:t>
      </w:r>
      <w:r>
        <w:rPr>
          <w:rFonts w:ascii="Times New Roman" w:hAnsi="Times New Roman" w:cs="Times New Roman"/>
        </w:rPr>
        <w:tab/>
        <w:t xml:space="preserve">         2</w:t>
      </w:r>
      <w:r w:rsidRPr="0021350E">
        <w:rPr>
          <w:rFonts w:ascii="Times New Roman" w:hAnsi="Times New Roman" w:cs="Times New Roman"/>
        </w:rPr>
        <w:t>) безусловного;</w:t>
      </w:r>
      <w:r>
        <w:rPr>
          <w:rFonts w:ascii="Times New Roman" w:hAnsi="Times New Roman" w:cs="Times New Roman"/>
        </w:rPr>
        <w:t xml:space="preserve">          3) </w:t>
      </w:r>
      <w:r w:rsidRPr="0021350E">
        <w:rPr>
          <w:rFonts w:ascii="Times New Roman" w:hAnsi="Times New Roman" w:cs="Times New Roman"/>
        </w:rPr>
        <w:t>приобретенного;</w:t>
      </w:r>
      <w:r w:rsidRPr="0021350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</w:t>
      </w:r>
      <w:r w:rsidRPr="0021350E">
        <w:rPr>
          <w:rFonts w:ascii="Times New Roman" w:hAnsi="Times New Roman" w:cs="Times New Roman"/>
        </w:rPr>
        <w:t>4) индивидуального.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11. В носовой полости не происходит: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524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согревание вдыхаемого воздуха;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678"/>
        </w:tabs>
        <w:spacing w:line="240" w:lineRule="auto"/>
        <w:ind w:left="-851" w:right="12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2472690</wp:posOffset>
            </wp:positionH>
            <wp:positionV relativeFrom="paragraph">
              <wp:posOffset>273685</wp:posOffset>
            </wp:positionV>
            <wp:extent cx="923925" cy="1228725"/>
            <wp:effectExtent l="19050" t="0" r="9525" b="0"/>
            <wp:wrapTight wrapText="bothSides">
              <wp:wrapPolygon edited="0">
                <wp:start x="-445" y="0"/>
                <wp:lineTo x="-445" y="21433"/>
                <wp:lineTo x="21823" y="21433"/>
                <wp:lineTo x="21823" y="0"/>
                <wp:lineTo x="-445" y="0"/>
              </wp:wrapPolygon>
            </wp:wrapTight>
            <wp:docPr id="3" name="Рисунок 2" descr="image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2) </w:t>
      </w:r>
      <w:r w:rsidRPr="0021350E">
        <w:rPr>
          <w:rFonts w:ascii="Times New Roman" w:hAnsi="Times New Roman" w:cs="Times New Roman"/>
        </w:rPr>
        <w:t>газообмен между кровью капилляров малого круга и вдыхае</w:t>
      </w:r>
      <w:r w:rsidRPr="0021350E">
        <w:rPr>
          <w:rFonts w:ascii="Times New Roman" w:hAnsi="Times New Roman" w:cs="Times New Roman"/>
        </w:rPr>
        <w:softHyphen/>
        <w:t>мым воздухом;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409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увлажнение вдыхаемого воздуха;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423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350E">
        <w:rPr>
          <w:rFonts w:ascii="Times New Roman" w:hAnsi="Times New Roman" w:cs="Times New Roman"/>
        </w:rPr>
        <w:t>обеззараживание вдыхаемого воздуха.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12. На рисунке гортань обозначена цифрой: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426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</w:rPr>
        <w:t xml:space="preserve">1) </w:t>
      </w:r>
      <w:r w:rsidRPr="0021350E">
        <w:rPr>
          <w:rStyle w:val="1"/>
          <w:rFonts w:ascii="Times New Roman" w:hAnsi="Times New Roman" w:cs="Times New Roman"/>
        </w:rPr>
        <w:t>1;</w:t>
      </w:r>
      <w:r w:rsidRPr="0021350E">
        <w:rPr>
          <w:rStyle w:val="1"/>
          <w:rFonts w:ascii="Times New Roman" w:hAnsi="Times New Roman" w:cs="Times New Roman"/>
        </w:rPr>
        <w:tab/>
      </w:r>
      <w:r w:rsidRPr="0021350E">
        <w:rPr>
          <w:rStyle w:val="1pt"/>
          <w:rFonts w:ascii="Times New Roman" w:hAnsi="Times New Roman" w:cs="Times New Roman"/>
        </w:rPr>
        <w:t>3)3;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418"/>
          <w:tab w:val="left" w:pos="1560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350E">
        <w:rPr>
          <w:rFonts w:ascii="Times New Roman" w:hAnsi="Times New Roman" w:cs="Times New Roman"/>
        </w:rPr>
        <w:t>2;</w:t>
      </w:r>
      <w:r w:rsidRPr="0021350E">
        <w:rPr>
          <w:rFonts w:ascii="Times New Roman" w:hAnsi="Times New Roman" w:cs="Times New Roman"/>
        </w:rPr>
        <w:tab/>
        <w:t>4) 4.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2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13. Распад оксигемоглобина на гемоглобин и кислород происходит в: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548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капиллярах малого круга кровообращения;</w:t>
      </w:r>
      <w:r>
        <w:rPr>
          <w:rFonts w:ascii="Times New Roman" w:hAnsi="Times New Roman" w:cs="Times New Roman"/>
        </w:rPr>
        <w:t xml:space="preserve">       2) </w:t>
      </w:r>
      <w:r w:rsidRPr="0021350E">
        <w:rPr>
          <w:rFonts w:ascii="Times New Roman" w:hAnsi="Times New Roman" w:cs="Times New Roman"/>
        </w:rPr>
        <w:t>капиллярах большого круга кровообращения;</w:t>
      </w:r>
    </w:p>
    <w:p w:rsidR="00300176" w:rsidRPr="0021350E" w:rsidRDefault="00300176" w:rsidP="00300176">
      <w:pPr>
        <w:pStyle w:val="3"/>
        <w:shd w:val="clear" w:color="auto" w:fill="auto"/>
        <w:tabs>
          <w:tab w:val="left" w:pos="534"/>
        </w:tabs>
        <w:spacing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легких;</w:t>
      </w:r>
      <w:r>
        <w:rPr>
          <w:rFonts w:ascii="Times New Roman" w:hAnsi="Times New Roman" w:cs="Times New Roman"/>
        </w:rPr>
        <w:t xml:space="preserve">         4)</w:t>
      </w:r>
      <w:r w:rsidRPr="0021350E">
        <w:rPr>
          <w:rFonts w:ascii="Times New Roman" w:hAnsi="Times New Roman" w:cs="Times New Roman"/>
        </w:rPr>
        <w:t>дыхательных путях.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14. Жизненной емкостью легких называется:</w:t>
      </w:r>
    </w:p>
    <w:p w:rsidR="00300176" w:rsidRPr="0021350E" w:rsidRDefault="00300176" w:rsidP="00300176">
      <w:pPr>
        <w:tabs>
          <w:tab w:val="left" w:pos="360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объем воздуха, который человек вдыхает при спокойном дыхании;</w:t>
      </w:r>
    </w:p>
    <w:p w:rsidR="00300176" w:rsidRPr="0021350E" w:rsidRDefault="00300176" w:rsidP="00300176">
      <w:pPr>
        <w:tabs>
          <w:tab w:val="left" w:pos="630"/>
        </w:tabs>
        <w:ind w:left="-851"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350E">
        <w:rPr>
          <w:rFonts w:ascii="Times New Roman" w:hAnsi="Times New Roman" w:cs="Times New Roman"/>
        </w:rPr>
        <w:t>объем воздуха, который человек выдыхает при спокойном ды</w:t>
      </w:r>
      <w:r w:rsidRPr="0021350E">
        <w:rPr>
          <w:rFonts w:ascii="Times New Roman" w:hAnsi="Times New Roman" w:cs="Times New Roman"/>
        </w:rPr>
        <w:softHyphen/>
        <w:t>хании;</w:t>
      </w:r>
    </w:p>
    <w:p w:rsidR="00300176" w:rsidRPr="0021350E" w:rsidRDefault="00300176" w:rsidP="00300176">
      <w:pPr>
        <w:tabs>
          <w:tab w:val="left" w:pos="642"/>
        </w:tabs>
        <w:ind w:left="-851"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максимальный объем воздуха, который человек может выдох</w:t>
      </w:r>
      <w:r w:rsidRPr="0021350E">
        <w:rPr>
          <w:rFonts w:ascii="Times New Roman" w:hAnsi="Times New Roman" w:cs="Times New Roman"/>
        </w:rPr>
        <w:softHyphen/>
        <w:t>нуть после самого глубокого вдоха;</w:t>
      </w:r>
    </w:p>
    <w:p w:rsidR="00300176" w:rsidRPr="0021350E" w:rsidRDefault="00300176" w:rsidP="00300176">
      <w:pPr>
        <w:tabs>
          <w:tab w:val="left" w:pos="636"/>
        </w:tabs>
        <w:ind w:left="-851" w:right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350E">
        <w:rPr>
          <w:rFonts w:ascii="Times New Roman" w:hAnsi="Times New Roman" w:cs="Times New Roman"/>
        </w:rPr>
        <w:t>объем воздуха, остающийся в дыхательных путях даже после самого глубокого выдоха.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lastRenderedPageBreak/>
        <w:t>15. Воздухоносные пути изнутри выстланы тканью:</w:t>
      </w:r>
    </w:p>
    <w:p w:rsidR="00300176" w:rsidRPr="0021350E" w:rsidRDefault="00300176" w:rsidP="00300176">
      <w:pPr>
        <w:tabs>
          <w:tab w:val="left" w:pos="402"/>
          <w:tab w:val="left" w:pos="4107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эпителиальной;</w:t>
      </w:r>
      <w:r>
        <w:rPr>
          <w:rFonts w:ascii="Times New Roman" w:hAnsi="Times New Roman" w:cs="Times New Roman"/>
        </w:rPr>
        <w:t xml:space="preserve">       2</w:t>
      </w:r>
      <w:r w:rsidRPr="0021350E">
        <w:rPr>
          <w:rFonts w:ascii="Times New Roman" w:hAnsi="Times New Roman" w:cs="Times New Roman"/>
        </w:rPr>
        <w:t>) гладкой мышечной;</w:t>
      </w:r>
      <w:r>
        <w:rPr>
          <w:rFonts w:ascii="Times New Roman" w:hAnsi="Times New Roman" w:cs="Times New Roman"/>
        </w:rPr>
        <w:t xml:space="preserve">      3) </w:t>
      </w:r>
      <w:r w:rsidRPr="0021350E">
        <w:rPr>
          <w:rFonts w:ascii="Times New Roman" w:hAnsi="Times New Roman" w:cs="Times New Roman"/>
        </w:rPr>
        <w:t>нервной;</w:t>
      </w:r>
      <w:r w:rsidRPr="0021350E">
        <w:rPr>
          <w:rFonts w:ascii="Times New Roman" w:hAnsi="Times New Roman" w:cs="Times New Roman"/>
        </w:rPr>
        <w:tab/>
        <w:t>4) соединительной.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16. Выполняя выделительную функцию, почки тем самым способствуют:</w:t>
      </w:r>
    </w:p>
    <w:p w:rsidR="00300176" w:rsidRPr="0021350E" w:rsidRDefault="00300176" w:rsidP="00300176">
      <w:pPr>
        <w:tabs>
          <w:tab w:val="left" w:pos="39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поддержанию постоянства внутренней среды;</w:t>
      </w:r>
      <w:r>
        <w:rPr>
          <w:rFonts w:ascii="Times New Roman" w:hAnsi="Times New Roman" w:cs="Times New Roman"/>
        </w:rPr>
        <w:t xml:space="preserve">         2) </w:t>
      </w:r>
      <w:r w:rsidRPr="0021350E">
        <w:rPr>
          <w:rFonts w:ascii="Times New Roman" w:hAnsi="Times New Roman" w:cs="Times New Roman"/>
        </w:rPr>
        <w:t>усилению энергетического обмена;</w:t>
      </w:r>
    </w:p>
    <w:p w:rsidR="00300176" w:rsidRPr="0021350E" w:rsidRDefault="00300176" w:rsidP="00300176">
      <w:pPr>
        <w:tabs>
          <w:tab w:val="left" w:pos="402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усилению пластического обмена;</w:t>
      </w:r>
      <w:r>
        <w:rPr>
          <w:rFonts w:ascii="Times New Roman" w:hAnsi="Times New Roman" w:cs="Times New Roman"/>
        </w:rPr>
        <w:t xml:space="preserve">                               4) </w:t>
      </w:r>
      <w:r w:rsidRPr="0021350E">
        <w:rPr>
          <w:rFonts w:ascii="Times New Roman" w:hAnsi="Times New Roman" w:cs="Times New Roman"/>
        </w:rPr>
        <w:t>быстрому росту и делению, клеток.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3749040</wp:posOffset>
            </wp:positionH>
            <wp:positionV relativeFrom="paragraph">
              <wp:posOffset>18415</wp:posOffset>
            </wp:positionV>
            <wp:extent cx="838200" cy="1333500"/>
            <wp:effectExtent l="19050" t="0" r="0" b="0"/>
            <wp:wrapTight wrapText="bothSides">
              <wp:wrapPolygon edited="0">
                <wp:start x="-491" y="0"/>
                <wp:lineTo x="-491" y="21291"/>
                <wp:lineTo x="21600" y="21291"/>
                <wp:lineTo x="21600" y="0"/>
                <wp:lineTo x="-491" y="0"/>
              </wp:wrapPolygon>
            </wp:wrapTight>
            <wp:docPr id="2" name="Рисунок 1" descr="C:\Users\WF\AppData\Local\Temp\FineReader11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WF\AppData\Local\Temp\FineReader11\media\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17. Орган, обозначенный на рисунке цифрой 4, выполняет функцию:</w:t>
      </w:r>
    </w:p>
    <w:p w:rsidR="00300176" w:rsidRPr="0021350E" w:rsidRDefault="00300176" w:rsidP="00300176">
      <w:pPr>
        <w:tabs>
          <w:tab w:val="left" w:pos="378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фильтрации крови;</w:t>
      </w:r>
    </w:p>
    <w:p w:rsidR="00300176" w:rsidRPr="0021350E" w:rsidRDefault="00300176" w:rsidP="00300176">
      <w:pPr>
        <w:tabs>
          <w:tab w:val="left" w:pos="39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350E">
        <w:rPr>
          <w:rFonts w:ascii="Times New Roman" w:hAnsi="Times New Roman" w:cs="Times New Roman"/>
        </w:rPr>
        <w:t>образования первичной мочи;</w:t>
      </w:r>
    </w:p>
    <w:p w:rsidR="00300176" w:rsidRPr="0021350E" w:rsidRDefault="00300176" w:rsidP="00300176">
      <w:pPr>
        <w:tabs>
          <w:tab w:val="left" w:pos="39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образования вторичной мочи;</w:t>
      </w:r>
    </w:p>
    <w:p w:rsidR="00300176" w:rsidRPr="0021350E" w:rsidRDefault="00300176" w:rsidP="00300176">
      <w:pPr>
        <w:tabs>
          <w:tab w:val="left" w:pos="408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350E">
        <w:rPr>
          <w:rFonts w:ascii="Times New Roman" w:hAnsi="Times New Roman" w:cs="Times New Roman"/>
        </w:rPr>
        <w:t>накопления мочи.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18. Свидетельством нарушения работы почек может слу</w:t>
      </w:r>
      <w:r w:rsidRPr="0021350E">
        <w:rPr>
          <w:rFonts w:ascii="Times New Roman" w:hAnsi="Times New Roman" w:cs="Times New Roman"/>
          <w:b w:val="0"/>
        </w:rPr>
        <w:softHyphen/>
        <w:t>жить появление в моче:</w:t>
      </w:r>
    </w:p>
    <w:p w:rsidR="00300176" w:rsidRPr="0021350E" w:rsidRDefault="00300176" w:rsidP="00300176">
      <w:pPr>
        <w:tabs>
          <w:tab w:val="left" w:pos="390"/>
          <w:tab w:val="left" w:pos="4119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мочевины;</w:t>
      </w:r>
      <w:r>
        <w:rPr>
          <w:rFonts w:ascii="Times New Roman" w:hAnsi="Times New Roman" w:cs="Times New Roman"/>
        </w:rPr>
        <w:t xml:space="preserve">         2</w:t>
      </w:r>
      <w:r w:rsidRPr="0021350E">
        <w:rPr>
          <w:rFonts w:ascii="Times New Roman" w:hAnsi="Times New Roman" w:cs="Times New Roman"/>
        </w:rPr>
        <w:t>) белка;</w:t>
      </w:r>
      <w:r>
        <w:rPr>
          <w:rFonts w:ascii="Times New Roman" w:hAnsi="Times New Roman" w:cs="Times New Roman"/>
        </w:rPr>
        <w:t xml:space="preserve">          3) </w:t>
      </w:r>
      <w:r w:rsidRPr="0021350E">
        <w:rPr>
          <w:rFonts w:ascii="Times New Roman" w:hAnsi="Times New Roman" w:cs="Times New Roman"/>
        </w:rPr>
        <w:t>хлорида натрия;</w:t>
      </w:r>
      <w:r w:rsidRPr="0021350E">
        <w:rPr>
          <w:rFonts w:ascii="Times New Roman" w:hAnsi="Times New Roman" w:cs="Times New Roman"/>
        </w:rPr>
        <w:tab/>
        <w:t>4) ионов калия.</w:t>
      </w:r>
    </w:p>
    <w:p w:rsidR="00300176" w:rsidRPr="0021350E" w:rsidRDefault="00300176" w:rsidP="00300176">
      <w:pPr>
        <w:tabs>
          <w:tab w:val="left" w:pos="390"/>
          <w:tab w:val="left" w:pos="4119"/>
        </w:tabs>
        <w:ind w:left="-851"/>
        <w:jc w:val="both"/>
        <w:rPr>
          <w:rFonts w:ascii="Times New Roman" w:hAnsi="Times New Roman" w:cs="Times New Roman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19. Образовавшаяся вторичная моча поступает по собира</w:t>
      </w:r>
      <w:r w:rsidRPr="0021350E">
        <w:rPr>
          <w:rFonts w:ascii="Times New Roman" w:hAnsi="Times New Roman" w:cs="Times New Roman"/>
          <w:b w:val="0"/>
        </w:rPr>
        <w:softHyphen/>
        <w:t>тельным канальцам в:</w:t>
      </w:r>
    </w:p>
    <w:p w:rsidR="00300176" w:rsidRPr="0021350E" w:rsidRDefault="00300176" w:rsidP="00300176">
      <w:pPr>
        <w:tabs>
          <w:tab w:val="left" w:pos="650"/>
          <w:tab w:val="left" w:pos="4367"/>
        </w:tabs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корковый слой почек;</w:t>
      </w:r>
      <w:r w:rsidRPr="00766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2) </w:t>
      </w:r>
      <w:r w:rsidRPr="0021350E">
        <w:rPr>
          <w:rFonts w:ascii="Times New Roman" w:hAnsi="Times New Roman" w:cs="Times New Roman"/>
        </w:rPr>
        <w:t>мозговой слой почек;</w:t>
      </w:r>
      <w:r>
        <w:rPr>
          <w:rFonts w:ascii="Times New Roman" w:hAnsi="Times New Roman" w:cs="Times New Roman"/>
        </w:rPr>
        <w:t xml:space="preserve">    </w:t>
      </w:r>
      <w:r w:rsidRPr="0021350E">
        <w:rPr>
          <w:rFonts w:ascii="Times New Roman" w:hAnsi="Times New Roman" w:cs="Times New Roman"/>
        </w:rPr>
        <w:t>3) почечную лоханку;</w:t>
      </w:r>
      <w:r>
        <w:rPr>
          <w:rFonts w:ascii="Times New Roman" w:hAnsi="Times New Roman" w:cs="Times New Roman"/>
        </w:rPr>
        <w:t xml:space="preserve">    </w:t>
      </w:r>
      <w:r w:rsidRPr="0021350E">
        <w:rPr>
          <w:rFonts w:ascii="Times New Roman" w:hAnsi="Times New Roman" w:cs="Times New Roman"/>
        </w:rPr>
        <w:tab/>
        <w:t>4) мочевой пузырь.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</w:rPr>
      </w:pPr>
      <w:r w:rsidRPr="0021350E">
        <w:rPr>
          <w:rFonts w:ascii="Times New Roman" w:hAnsi="Times New Roman" w:cs="Times New Roman"/>
          <w:b w:val="0"/>
        </w:rPr>
        <w:t>20. Фильтрация крови в капсулах нефронов происходит благодаря:</w:t>
      </w:r>
    </w:p>
    <w:p w:rsidR="00300176" w:rsidRPr="0021350E" w:rsidRDefault="00300176" w:rsidP="00300176">
      <w:pPr>
        <w:tabs>
          <w:tab w:val="left" w:pos="284"/>
        </w:tabs>
        <w:ind w:left="-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1350E">
        <w:rPr>
          <w:rFonts w:ascii="Times New Roman" w:hAnsi="Times New Roman" w:cs="Times New Roman"/>
        </w:rPr>
        <w:t>наличию кислорода в приносящих кровь капиллярах;</w:t>
      </w:r>
    </w:p>
    <w:p w:rsidR="00300176" w:rsidRPr="0021350E" w:rsidRDefault="00300176" w:rsidP="00300176">
      <w:pPr>
        <w:tabs>
          <w:tab w:val="left" w:pos="416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Pr="0021350E">
        <w:rPr>
          <w:rFonts w:ascii="Times New Roman" w:hAnsi="Times New Roman" w:cs="Times New Roman"/>
        </w:rPr>
        <w:t>повышенному давлению крови в капиллярах, входящих в капсулу;</w:t>
      </w:r>
    </w:p>
    <w:p w:rsidR="00300176" w:rsidRPr="0021350E" w:rsidRDefault="00300176" w:rsidP="00300176">
      <w:pPr>
        <w:tabs>
          <w:tab w:val="left" w:pos="428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Pr="0021350E">
        <w:rPr>
          <w:rFonts w:ascii="Times New Roman" w:hAnsi="Times New Roman" w:cs="Times New Roman"/>
        </w:rPr>
        <w:t>высокому содержанию солей и мочевины во вторичной моче;</w:t>
      </w:r>
    </w:p>
    <w:p w:rsidR="00300176" w:rsidRPr="0021350E" w:rsidRDefault="00300176" w:rsidP="00300176">
      <w:pPr>
        <w:tabs>
          <w:tab w:val="left" w:pos="390"/>
          <w:tab w:val="left" w:pos="428"/>
          <w:tab w:val="left" w:pos="4119"/>
        </w:tabs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Pr="0021350E">
        <w:rPr>
          <w:rFonts w:ascii="Times New Roman" w:hAnsi="Times New Roman" w:cs="Times New Roman"/>
        </w:rPr>
        <w:t>сходству по составу первичной мочи и плазмы крови.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Недостаток кальция и фосфора наблюдается в костях детей, страдающих: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82"/>
          <w:tab w:val="left" w:pos="3957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малокровием;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21350E">
        <w:rPr>
          <w:rFonts w:ascii="Times New Roman" w:hAnsi="Times New Roman" w:cs="Times New Roman"/>
          <w:sz w:val="24"/>
          <w:szCs w:val="24"/>
        </w:rPr>
        <w:t>рахитом;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50E">
        <w:rPr>
          <w:rFonts w:ascii="Times New Roman" w:hAnsi="Times New Roman" w:cs="Times New Roman"/>
          <w:sz w:val="24"/>
          <w:szCs w:val="24"/>
        </w:rPr>
        <w:t>3) бронхитом;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50E">
        <w:rPr>
          <w:rFonts w:ascii="Times New Roman" w:hAnsi="Times New Roman" w:cs="Times New Roman"/>
          <w:sz w:val="24"/>
          <w:szCs w:val="24"/>
        </w:rPr>
        <w:tab/>
        <w:t>4) гастритом.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Рост кости в толщину происходит благодаря работе: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8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желтого костного мозга;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1350E">
        <w:rPr>
          <w:rFonts w:ascii="Times New Roman" w:hAnsi="Times New Roman" w:cs="Times New Roman"/>
          <w:sz w:val="24"/>
          <w:szCs w:val="24"/>
        </w:rPr>
        <w:t>3) губчатого вещества;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88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3796665</wp:posOffset>
            </wp:positionH>
            <wp:positionV relativeFrom="paragraph">
              <wp:posOffset>78740</wp:posOffset>
            </wp:positionV>
            <wp:extent cx="771525" cy="809625"/>
            <wp:effectExtent l="19050" t="0" r="9525" b="0"/>
            <wp:wrapTight wrapText="bothSides">
              <wp:wrapPolygon edited="0">
                <wp:start x="-533" y="0"/>
                <wp:lineTo x="-533" y="21346"/>
                <wp:lineTo x="21867" y="21346"/>
                <wp:lineTo x="21867" y="0"/>
                <wp:lineTo x="-533" y="0"/>
              </wp:wrapPolygon>
            </wp:wrapTight>
            <wp:docPr id="4" name="Рисунок 1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красного костного мозга;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350E">
        <w:rPr>
          <w:rFonts w:ascii="Times New Roman" w:hAnsi="Times New Roman" w:cs="Times New Roman"/>
          <w:sz w:val="24"/>
          <w:szCs w:val="24"/>
        </w:rPr>
        <w:t>4) надкостницы.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На рисунке цифрой 2 обозначена кость: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975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височная;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теменная;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50E">
        <w:rPr>
          <w:rFonts w:ascii="Times New Roman" w:hAnsi="Times New Roman" w:cs="Times New Roman"/>
          <w:sz w:val="24"/>
          <w:szCs w:val="24"/>
        </w:rPr>
        <w:t>3)затылочная;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50E">
        <w:rPr>
          <w:rFonts w:ascii="Times New Roman" w:hAnsi="Times New Roman" w:cs="Times New Roman"/>
          <w:sz w:val="24"/>
          <w:szCs w:val="24"/>
        </w:rPr>
        <w:t>4) лобная.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76"/>
          <w:tab w:val="left" w:pos="3975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1"/>
        <w:shd w:val="clear" w:color="auto" w:fill="auto"/>
        <w:tabs>
          <w:tab w:val="left" w:pos="576"/>
          <w:tab w:val="left" w:pos="3975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350E">
        <w:rPr>
          <w:rFonts w:ascii="Times New Roman" w:hAnsi="Times New Roman" w:cs="Times New Roman"/>
          <w:sz w:val="24"/>
          <w:szCs w:val="24"/>
        </w:rPr>
        <w:t>4. В связи с прямохождением позвоночник человека: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состоит из 33-34 позвонков;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21350E">
        <w:rPr>
          <w:rFonts w:ascii="Times New Roman" w:hAnsi="Times New Roman" w:cs="Times New Roman"/>
          <w:sz w:val="24"/>
          <w:szCs w:val="24"/>
        </w:rPr>
        <w:t>состоит из позвонков, соединенных хрящевыми дисками;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3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имеет </w:t>
      </w:r>
      <w:r w:rsidRPr="0021350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1350E">
        <w:rPr>
          <w:rFonts w:ascii="Times New Roman" w:hAnsi="Times New Roman" w:cs="Times New Roman"/>
          <w:sz w:val="24"/>
          <w:szCs w:val="24"/>
        </w:rPr>
        <w:t>-образную форму;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21350E">
        <w:rPr>
          <w:rFonts w:ascii="Times New Roman" w:hAnsi="Times New Roman" w:cs="Times New Roman"/>
          <w:sz w:val="24"/>
          <w:szCs w:val="24"/>
        </w:rPr>
        <w:t>имеет очень массивные шейные позвонки.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Энергия, необходимая для сокращения мышц, выделя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 ходе пищеварения;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в результате биологического окисления органических веществ;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3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 результате синтеза белков;</w:t>
      </w: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21350E">
        <w:rPr>
          <w:rFonts w:ascii="Times New Roman" w:hAnsi="Times New Roman" w:cs="Times New Roman"/>
          <w:sz w:val="24"/>
          <w:szCs w:val="24"/>
        </w:rPr>
        <w:t>в ходе газообмена.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6. Максимальная подвижность костей обеспечивается при </w:t>
      </w:r>
      <w:proofErr w:type="spellStart"/>
      <w:r w:rsidRPr="0021350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21350E">
        <w:rPr>
          <w:rStyle w:val="23"/>
          <w:rFonts w:ascii="Times New Roman" w:hAnsi="Times New Roman" w:cs="Times New Roman"/>
          <w:i w:val="0"/>
        </w:rPr>
        <w:t>х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соединении</w:t>
      </w:r>
      <w:proofErr w:type="spellEnd"/>
      <w:r w:rsidRPr="0021350E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98"/>
          <w:tab w:val="left" w:pos="3773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 помощью сустава;</w:t>
      </w:r>
      <w:r w:rsidRPr="0021350E">
        <w:rPr>
          <w:rFonts w:ascii="Times New Roman" w:hAnsi="Times New Roman" w:cs="Times New Roman"/>
          <w:sz w:val="24"/>
          <w:szCs w:val="24"/>
        </w:rPr>
        <w:tab/>
        <w:t>3) посредством костного шва;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8"/>
          <w:tab w:val="left" w:pos="379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путем срастания;</w:t>
      </w:r>
      <w:r w:rsidRPr="0021350E">
        <w:rPr>
          <w:rFonts w:ascii="Times New Roman" w:hAnsi="Times New Roman" w:cs="Times New Roman"/>
          <w:sz w:val="24"/>
          <w:szCs w:val="24"/>
        </w:rPr>
        <w:tab/>
        <w:t>4) хрящевыми дисками.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Образующийся в коже под влиянием солнечного света пигмент меланин: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способствует охлаждению организма;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21350E">
        <w:rPr>
          <w:rFonts w:ascii="Times New Roman" w:hAnsi="Times New Roman" w:cs="Times New Roman"/>
          <w:sz w:val="24"/>
          <w:szCs w:val="24"/>
        </w:rPr>
        <w:t>смазывает эпидермис и волосы, смятая их;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защищает организм от ультрафиолетового излучения;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21350E">
        <w:rPr>
          <w:rFonts w:ascii="Times New Roman" w:hAnsi="Times New Roman" w:cs="Times New Roman"/>
          <w:sz w:val="24"/>
          <w:szCs w:val="24"/>
        </w:rPr>
        <w:t>служит опорой для волос.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Испарение пота: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защищает кожу от вредных микроорганизмов;</w:t>
      </w: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21350E">
        <w:rPr>
          <w:rFonts w:ascii="Times New Roman" w:hAnsi="Times New Roman" w:cs="Times New Roman"/>
          <w:sz w:val="24"/>
          <w:szCs w:val="24"/>
        </w:rPr>
        <w:t>очищает кожу;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3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защищает организм от перегревания;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повышает температуру тела.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Уменьшению теплоотдачи через кожу способствует: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2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испарение пота;</w:t>
      </w:r>
      <w:r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Pr="0021350E">
        <w:rPr>
          <w:rFonts w:ascii="Times New Roman" w:hAnsi="Times New Roman" w:cs="Times New Roman"/>
          <w:sz w:val="24"/>
          <w:szCs w:val="24"/>
        </w:rPr>
        <w:t>сужение кровеносных сосудов кожи;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3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появление</w:t>
      </w:r>
      <w:r w:rsidRPr="0021350E">
        <w:rPr>
          <w:rFonts w:ascii="Times New Roman" w:hAnsi="Times New Roman" w:cs="Times New Roman"/>
          <w:sz w:val="24"/>
          <w:szCs w:val="24"/>
        </w:rPr>
        <w:tab/>
        <w:t>загара;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21350E">
        <w:rPr>
          <w:rFonts w:ascii="Times New Roman" w:hAnsi="Times New Roman" w:cs="Times New Roman"/>
          <w:sz w:val="24"/>
          <w:szCs w:val="24"/>
        </w:rPr>
        <w:t>размножение клеток эпидермиса.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Артериями называются кровеносные сосуды, несущи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</w:p>
    <w:p w:rsidR="00300176" w:rsidRDefault="00300176" w:rsidP="00300176">
      <w:pPr>
        <w:pStyle w:val="21"/>
        <w:shd w:val="clear" w:color="auto" w:fill="auto"/>
        <w:tabs>
          <w:tab w:val="left" w:pos="5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артериальную кровь;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2) </w:t>
      </w:r>
      <w:r w:rsidRPr="0021350E">
        <w:rPr>
          <w:rFonts w:ascii="Times New Roman" w:hAnsi="Times New Roman" w:cs="Times New Roman"/>
          <w:sz w:val="24"/>
          <w:szCs w:val="24"/>
        </w:rPr>
        <w:t>венозную кровь;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кровь от сердца к органам;</w:t>
      </w:r>
      <w:r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Pr="0021350E">
        <w:rPr>
          <w:rFonts w:ascii="Times New Roman" w:hAnsi="Times New Roman" w:cs="Times New Roman"/>
          <w:sz w:val="24"/>
          <w:szCs w:val="24"/>
        </w:rPr>
        <w:t>кровь от органов к сердцу.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Сосуды большого круга кровообращения не доставля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ют кровь к: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38"/>
          <w:tab w:val="left" w:pos="393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легким;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головному мозгу;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350E">
        <w:rPr>
          <w:rFonts w:ascii="Times New Roman" w:hAnsi="Times New Roman" w:cs="Times New Roman"/>
          <w:sz w:val="24"/>
          <w:szCs w:val="24"/>
        </w:rPr>
        <w:t>3) органам брюшной полости;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50E">
        <w:rPr>
          <w:rFonts w:ascii="Times New Roman" w:hAnsi="Times New Roman" w:cs="Times New Roman"/>
          <w:sz w:val="24"/>
          <w:szCs w:val="24"/>
        </w:rPr>
        <w:t>4) коже и мышцам.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Сердечные клапаны обеспечивают: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регуляцию артериального давления;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регуляцию частоты сердечных сокращений;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автоматизм работы сердца;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движение крови в одном направлении.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По мере движения крови по большому кругу ее давле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ние на стенки сосудов изменяется следующим образом: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670"/>
        </w:tabs>
        <w:spacing w:before="0" w:after="0" w:line="240" w:lineRule="auto"/>
        <w:ind w:left="-851" w:right="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постепенно увеличивается, достигая максимума в полых венах, впадающих в правое предсердие;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700"/>
        </w:tabs>
        <w:spacing w:before="0" w:after="0" w:line="240" w:lineRule="auto"/>
        <w:ind w:left="-851" w:right="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постепенно уменьшается, достигая минимума в полых венах впадающих в правое предсердие;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670"/>
        </w:tabs>
        <w:spacing w:before="0" w:after="0" w:line="240" w:lineRule="auto"/>
        <w:ind w:left="-851" w:right="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сначала уменьшается, достигая минимума в капиллярах, затеи увеличивается в венах;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676"/>
        </w:tabs>
        <w:spacing w:before="0" w:after="0" w:line="240" w:lineRule="auto"/>
        <w:ind w:left="-851" w:right="6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сначала увеличивается, достигая максимума в капиллярах, за</w:t>
      </w:r>
      <w:r w:rsidRPr="0021350E">
        <w:rPr>
          <w:rFonts w:ascii="Times New Roman" w:hAnsi="Times New Roman" w:cs="Times New Roman"/>
          <w:sz w:val="24"/>
          <w:szCs w:val="24"/>
        </w:rPr>
        <w:softHyphen/>
        <w:t>тем уменьшается в венах.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Из перечисленных кровеносных сосудов наименьшей скоростью движения крови характеризуются</w:t>
      </w:r>
      <w:r w:rsidRPr="007E4893">
        <w:rPr>
          <w:rFonts w:ascii="Times New Roman" w:hAnsi="Times New Roman" w:cs="Times New Roman"/>
          <w:b w:val="0"/>
          <w:sz w:val="24"/>
          <w:szCs w:val="24"/>
        </w:rPr>
        <w:t xml:space="preserve">: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7E4893">
        <w:rPr>
          <w:rFonts w:ascii="Times New Roman" w:hAnsi="Times New Roman" w:cs="Times New Roman"/>
          <w:b w:val="0"/>
          <w:sz w:val="24"/>
          <w:szCs w:val="24"/>
        </w:rPr>
        <w:t xml:space="preserve">1) капилляры кожи;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Pr="007E4893">
        <w:rPr>
          <w:rFonts w:ascii="Times New Roman" w:hAnsi="Times New Roman" w:cs="Times New Roman"/>
          <w:b w:val="0"/>
          <w:sz w:val="24"/>
          <w:szCs w:val="24"/>
        </w:rPr>
        <w:t xml:space="preserve">2) верхняя и нижняя полые вены;     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60" w:firstLine="0"/>
        <w:rPr>
          <w:rFonts w:ascii="Times New Roman" w:hAnsi="Times New Roman" w:cs="Times New Roman"/>
          <w:sz w:val="24"/>
          <w:szCs w:val="24"/>
        </w:rPr>
      </w:pPr>
      <w:r w:rsidRPr="007E4893">
        <w:rPr>
          <w:rFonts w:ascii="Times New Roman" w:hAnsi="Times New Roman" w:cs="Times New Roman"/>
          <w:b w:val="0"/>
          <w:sz w:val="24"/>
          <w:szCs w:val="24"/>
        </w:rPr>
        <w:t xml:space="preserve">3) бедренные артерии;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7E4893">
        <w:rPr>
          <w:rFonts w:ascii="Times New Roman" w:hAnsi="Times New Roman" w:cs="Times New Roman"/>
          <w:b w:val="0"/>
          <w:sz w:val="24"/>
          <w:szCs w:val="24"/>
        </w:rPr>
        <w:t>4) легочные вены.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Кармановидные клапаны можно обнаружить: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 артериях верхних конечностей;</w:t>
      </w:r>
      <w:r>
        <w:rPr>
          <w:rFonts w:ascii="Times New Roman" w:hAnsi="Times New Roman" w:cs="Times New Roman"/>
          <w:sz w:val="24"/>
          <w:szCs w:val="24"/>
        </w:rPr>
        <w:t xml:space="preserve">             2) </w:t>
      </w:r>
      <w:r w:rsidRPr="0021350E">
        <w:rPr>
          <w:rFonts w:ascii="Times New Roman" w:hAnsi="Times New Roman" w:cs="Times New Roman"/>
          <w:sz w:val="24"/>
          <w:szCs w:val="24"/>
        </w:rPr>
        <w:t>в капиллярах головного мозга;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 венах нижних конечностей;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Pr="0021350E">
        <w:rPr>
          <w:rFonts w:ascii="Times New Roman" w:hAnsi="Times New Roman" w:cs="Times New Roman"/>
          <w:sz w:val="24"/>
          <w:szCs w:val="24"/>
        </w:rPr>
        <w:t>во всех кровеносных сосудах.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 При сокращении желудочков: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0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открываются створчатые клапаны;</w:t>
      </w: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21350E">
        <w:rPr>
          <w:rFonts w:ascii="Times New Roman" w:hAnsi="Times New Roman" w:cs="Times New Roman"/>
          <w:sz w:val="24"/>
          <w:szCs w:val="24"/>
        </w:rPr>
        <w:t>закрываются створчатые клапаны;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закрываются полулунные клапаны;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21350E">
        <w:rPr>
          <w:rFonts w:ascii="Times New Roman" w:hAnsi="Times New Roman" w:cs="Times New Roman"/>
          <w:sz w:val="24"/>
          <w:szCs w:val="24"/>
        </w:rPr>
        <w:t>никакие клапаны не изменяют своего положения.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Лимфатические узлы играют важную роль в защите организма, т. к. в них: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3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обезвреживаются вредные продукты обмена веществ;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714"/>
        </w:tabs>
        <w:spacing w:before="0" w:after="0" w:line="240" w:lineRule="auto"/>
        <w:ind w:left="-851" w:right="3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обезвреживаются вредные вещества, всосавшиеся в кровь из пищеварительной системы;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0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задерживаются и обезвреживаются микроорганизмы;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образуются антигены.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Питательные вещества и кислород поступают в разви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вающийся плод: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через всю поверхность его тела;</w:t>
      </w: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21350E">
        <w:rPr>
          <w:rFonts w:ascii="Times New Roman" w:hAnsi="Times New Roman" w:cs="Times New Roman"/>
          <w:sz w:val="24"/>
          <w:szCs w:val="24"/>
        </w:rPr>
        <w:t>через пищеварительную систему плода;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через плаценту;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нервно-гуморальным путем.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Сперматозоид в отличие от яйцеклетки может содер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жать: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6"/>
          <w:tab w:val="left" w:pos="383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1350E">
        <w:rPr>
          <w:rFonts w:ascii="Times New Roman" w:hAnsi="Times New Roman" w:cs="Times New Roman"/>
          <w:sz w:val="24"/>
          <w:szCs w:val="24"/>
        </w:rPr>
        <w:t>-хромосому;</w:t>
      </w:r>
      <w:r>
        <w:rPr>
          <w:rFonts w:ascii="Times New Roman" w:hAnsi="Times New Roman" w:cs="Times New Roman"/>
          <w:sz w:val="24"/>
          <w:szCs w:val="24"/>
        </w:rPr>
        <w:t xml:space="preserve">    2)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запас питательных веществ;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350E">
        <w:rPr>
          <w:rFonts w:ascii="Times New Roman" w:hAnsi="Times New Roman" w:cs="Times New Roman"/>
          <w:sz w:val="24"/>
          <w:szCs w:val="24"/>
        </w:rPr>
        <w:t>3) ядро;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1350E">
        <w:rPr>
          <w:rFonts w:ascii="Times New Roman" w:hAnsi="Times New Roman" w:cs="Times New Roman"/>
          <w:sz w:val="24"/>
          <w:szCs w:val="24"/>
        </w:rPr>
        <w:t>4) диплоидный набор хромосом.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Нарушение нормального хода развития зародыша возможно, если беременная женщина: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выполняет работу по дому;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21350E">
        <w:rPr>
          <w:rFonts w:ascii="Times New Roman" w:hAnsi="Times New Roman" w:cs="Times New Roman"/>
          <w:sz w:val="24"/>
          <w:szCs w:val="24"/>
        </w:rPr>
        <w:t>проводит много времени на свежем воздухе;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много ходит;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4) </w:t>
      </w:r>
      <w:r w:rsidRPr="0021350E">
        <w:rPr>
          <w:rFonts w:ascii="Times New Roman" w:hAnsi="Times New Roman" w:cs="Times New Roman"/>
        </w:rPr>
        <w:t>употребляет алкоголь.</w:t>
      </w:r>
    </w:p>
    <w:p w:rsidR="00300176" w:rsidRPr="0021350E" w:rsidRDefault="00300176" w:rsidP="00300176">
      <w:pPr>
        <w:ind w:left="-851"/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. Внутреннюю среду организма составляют: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органы грудной и брюшной полости;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21350E">
        <w:rPr>
          <w:rFonts w:ascii="Times New Roman" w:hAnsi="Times New Roman" w:cs="Times New Roman"/>
          <w:sz w:val="24"/>
          <w:szCs w:val="24"/>
        </w:rPr>
        <w:t>кровь, лимфа, тканевая жидкость;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скелет и мышцы;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полости внутренних органов.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Постоянство внутренней среды организма поддержива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ется с помощью: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высшей нервной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Pr="0021350E">
        <w:rPr>
          <w:rFonts w:ascii="Times New Roman" w:hAnsi="Times New Roman" w:cs="Times New Roman"/>
          <w:sz w:val="24"/>
          <w:szCs w:val="24"/>
        </w:rPr>
        <w:t>нервно-гуморальной регуляции;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абиотических факторов;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соматической нервной системы.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Лейкоциты (белые кровяные клетки) обеспечивают:</w:t>
      </w:r>
    </w:p>
    <w:p w:rsidR="00300176" w:rsidRDefault="00300176" w:rsidP="00300176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иммунитет;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21350E">
        <w:rPr>
          <w:rFonts w:ascii="Times New Roman" w:hAnsi="Times New Roman" w:cs="Times New Roman"/>
          <w:sz w:val="24"/>
          <w:szCs w:val="24"/>
        </w:rPr>
        <w:t>свертывание крови;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21350E">
        <w:rPr>
          <w:rFonts w:ascii="Times New Roman" w:hAnsi="Times New Roman" w:cs="Times New Roman"/>
          <w:sz w:val="24"/>
          <w:szCs w:val="24"/>
        </w:rPr>
        <w:t>транспорт</w:t>
      </w:r>
      <w:r w:rsidRPr="0021350E">
        <w:rPr>
          <w:rFonts w:ascii="Times New Roman" w:hAnsi="Times New Roman" w:cs="Times New Roman"/>
          <w:sz w:val="24"/>
          <w:szCs w:val="24"/>
        </w:rPr>
        <w:tab/>
        <w:t>газов;</w: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 w:rsidRPr="0021350E">
        <w:rPr>
          <w:rFonts w:ascii="Times New Roman" w:hAnsi="Times New Roman" w:cs="Times New Roman"/>
          <w:sz w:val="24"/>
          <w:szCs w:val="24"/>
        </w:rPr>
        <w:t>движение крови по сосудам.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3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Люди, переболевшие в детстве ветрянкой, больше не болеют этим заболеванием. Выработавшийся у них иммунитет называется: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30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искусственным активным;                      2</w:t>
      </w:r>
      <w:r w:rsidRPr="0021350E">
        <w:rPr>
          <w:rFonts w:ascii="Times New Roman" w:hAnsi="Times New Roman" w:cs="Times New Roman"/>
          <w:sz w:val="24"/>
          <w:szCs w:val="24"/>
        </w:rPr>
        <w:t>) естественным активным;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right="32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искусственным пассивным;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350E">
        <w:rPr>
          <w:rFonts w:ascii="Times New Roman" w:hAnsi="Times New Roman" w:cs="Times New Roman"/>
          <w:sz w:val="24"/>
          <w:szCs w:val="24"/>
        </w:rPr>
        <w:t xml:space="preserve"> 4) естественным пассивным.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5. Профилактическое действие прививки заключается в 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ом, что пациенту вводят:</w:t>
      </w:r>
    </w:p>
    <w:p w:rsidR="00300176" w:rsidRDefault="00300176" w:rsidP="00300176">
      <w:pPr>
        <w:pStyle w:val="21"/>
        <w:shd w:val="clear" w:color="auto" w:fill="auto"/>
        <w:tabs>
          <w:tab w:val="left" w:pos="48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повышенную дозу витаминов, укрепляющих организм;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готовые антитела, блокирующие антигены;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0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ослабленных микроорганизмов, вызывающих иммунный ответ;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гормоны, усиливающие обмен веществ.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 Активный искусственный иммунитет формируется у человека в том случае, когда: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ему ввели противодифтерийную сыворотку;</w:t>
      </w:r>
      <w:r>
        <w:rPr>
          <w:rFonts w:ascii="Times New Roman" w:hAnsi="Times New Roman" w:cs="Times New Roman"/>
          <w:sz w:val="24"/>
          <w:szCs w:val="24"/>
        </w:rPr>
        <w:t xml:space="preserve">                      2) </w:t>
      </w:r>
      <w:r w:rsidRPr="0021350E">
        <w:rPr>
          <w:rFonts w:ascii="Times New Roman" w:hAnsi="Times New Roman" w:cs="Times New Roman"/>
          <w:sz w:val="24"/>
          <w:szCs w:val="24"/>
        </w:rPr>
        <w:t>ему сделали прививку от гриппа;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он переболел ветрянкой;</w:t>
      </w:r>
      <w:r>
        <w:rPr>
          <w:rFonts w:ascii="Times New Roman" w:hAnsi="Times New Roman" w:cs="Times New Roman"/>
          <w:sz w:val="24"/>
          <w:szCs w:val="24"/>
        </w:rPr>
        <w:t xml:space="preserve">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он получил готовые антитела с материнским молоком.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Человеку с резус-отрицательной кровью: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можно переливать любую кровь;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можно переливать только резус-отрицательную кровь;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можно переливать только резус-положительную кровь;</w:t>
      </w:r>
      <w:r>
        <w:rPr>
          <w:rFonts w:ascii="Times New Roman" w:hAnsi="Times New Roman" w:cs="Times New Roman"/>
          <w:sz w:val="24"/>
          <w:szCs w:val="24"/>
        </w:rPr>
        <w:t xml:space="preserve">      4) </w:t>
      </w:r>
      <w:r w:rsidRPr="0021350E">
        <w:rPr>
          <w:rFonts w:ascii="Times New Roman" w:hAnsi="Times New Roman" w:cs="Times New Roman"/>
          <w:sz w:val="24"/>
          <w:szCs w:val="24"/>
        </w:rPr>
        <w:t>нельзя делать переливание крови.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Человеку с I группой крови можно переливать: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8"/>
          <w:tab w:val="left" w:pos="385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кровь любой группы;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21350E">
        <w:rPr>
          <w:rFonts w:ascii="Times New Roman" w:hAnsi="Times New Roman" w:cs="Times New Roman"/>
          <w:sz w:val="24"/>
          <w:szCs w:val="24"/>
        </w:rPr>
        <w:t>только кровь I группы;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50E">
        <w:rPr>
          <w:rFonts w:ascii="Times New Roman" w:hAnsi="Times New Roman" w:cs="Times New Roman"/>
          <w:sz w:val="24"/>
          <w:szCs w:val="24"/>
        </w:rPr>
        <w:t>3) только кровь IV группы;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0"/>
          <w:tab w:val="left" w:pos="3869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 xml:space="preserve">4) только кровь II или </w:t>
      </w:r>
      <w:r w:rsidRPr="0021350E">
        <w:rPr>
          <w:rFonts w:ascii="Times New Roman" w:hAnsi="Times New Roman" w:cs="Times New Roman"/>
          <w:sz w:val="24"/>
          <w:szCs w:val="24"/>
          <w:lang w:val="en-US"/>
        </w:rPr>
        <w:t>ill</w:t>
      </w:r>
      <w:r w:rsidRPr="0021350E">
        <w:rPr>
          <w:rFonts w:ascii="Times New Roman" w:hAnsi="Times New Roman" w:cs="Times New Roman"/>
          <w:sz w:val="24"/>
          <w:szCs w:val="24"/>
        </w:rPr>
        <w:t xml:space="preserve"> группы.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Транспорт кислорода от легких к тканям осуществляют: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70"/>
          <w:tab w:val="left" w:pos="3869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лейкоциты;</w:t>
      </w: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2135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0E">
        <w:rPr>
          <w:rFonts w:ascii="Times New Roman" w:hAnsi="Times New Roman" w:cs="Times New Roman"/>
          <w:sz w:val="24"/>
          <w:szCs w:val="24"/>
        </w:rPr>
        <w:t>эритроциты;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21350E">
        <w:rPr>
          <w:rFonts w:ascii="Times New Roman" w:hAnsi="Times New Roman" w:cs="Times New Roman"/>
          <w:sz w:val="24"/>
          <w:szCs w:val="24"/>
        </w:rPr>
        <w:t>тромбоциты;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0E">
        <w:rPr>
          <w:rFonts w:ascii="Times New Roman" w:hAnsi="Times New Roman" w:cs="Times New Roman"/>
          <w:sz w:val="24"/>
          <w:szCs w:val="24"/>
        </w:rPr>
        <w:t>4) фагоциты.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Кровяные клетки, имеющие ядро и способные к амебо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идному движению, - это: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2"/>
          <w:tab w:val="left" w:pos="3812"/>
        </w:tabs>
        <w:spacing w:before="0" w:after="0" w:line="240" w:lineRule="auto"/>
        <w:ind w:left="-851" w:firstLine="0"/>
        <w:jc w:val="left"/>
        <w:rPr>
          <w:rStyle w:val="22"/>
          <w:rFonts w:ascii="Times New Roman" w:hAnsi="Times New Roman" w:cs="Times New Roman"/>
          <w:color w:val="auto"/>
          <w:shd w:val="clear" w:color="auto" w:fill="auto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лейкоциты;</w:t>
      </w:r>
      <w:r>
        <w:rPr>
          <w:rFonts w:ascii="Times New Roman" w:hAnsi="Times New Roman" w:cs="Times New Roman"/>
          <w:sz w:val="24"/>
          <w:szCs w:val="24"/>
        </w:rPr>
        <w:t xml:space="preserve">         2</w:t>
      </w:r>
      <w:r w:rsidRPr="0021350E">
        <w:rPr>
          <w:rFonts w:ascii="Times New Roman" w:hAnsi="Times New Roman" w:cs="Times New Roman"/>
          <w:sz w:val="24"/>
          <w:szCs w:val="24"/>
        </w:rPr>
        <w:t>) тромбоциты;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Pr="00D31468">
        <w:rPr>
          <w:rStyle w:val="22"/>
          <w:rFonts w:ascii="Times New Roman" w:hAnsi="Times New Roman" w:cs="Times New Roman"/>
          <w:b w:val="0"/>
        </w:rPr>
        <w:t>эритроциты;</w:t>
      </w:r>
      <w:r w:rsidRPr="00D31468">
        <w:rPr>
          <w:rStyle w:val="22"/>
          <w:rFonts w:ascii="Times New Roman" w:hAnsi="Times New Roman" w:cs="Times New Roman"/>
          <w:b w:val="0"/>
        </w:rPr>
        <w:tab/>
        <w:t xml:space="preserve">        4) антитела.</w:t>
      </w:r>
    </w:p>
    <w:p w:rsidR="00300176" w:rsidRPr="0021350E" w:rsidRDefault="00300176" w:rsidP="00300176">
      <w:pPr>
        <w:pStyle w:val="20"/>
        <w:shd w:val="clear" w:color="auto" w:fill="auto"/>
        <w:tabs>
          <w:tab w:val="left" w:pos="722"/>
          <w:tab w:val="left" w:pos="4076"/>
        </w:tabs>
        <w:spacing w:after="0" w:line="240" w:lineRule="auto"/>
        <w:ind w:left="-851" w:right="320" w:firstLine="0"/>
        <w:jc w:val="left"/>
        <w:rPr>
          <w:rStyle w:val="22"/>
          <w:rFonts w:ascii="Times New Roman" w:hAnsi="Times New Roman" w:cs="Times New Roman"/>
          <w:color w:val="auto"/>
          <w:shd w:val="clear" w:color="auto" w:fill="auto"/>
        </w:rPr>
      </w:pPr>
    </w:p>
    <w:p w:rsidR="00300176" w:rsidRPr="0021350E" w:rsidRDefault="00300176" w:rsidP="00300176">
      <w:pPr>
        <w:pStyle w:val="20"/>
        <w:shd w:val="clear" w:color="auto" w:fill="auto"/>
        <w:tabs>
          <w:tab w:val="left" w:pos="722"/>
          <w:tab w:val="left" w:pos="4076"/>
        </w:tabs>
        <w:spacing w:after="0" w:line="240" w:lineRule="auto"/>
        <w:ind w:left="-851" w:right="3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Функция тромбоцитов: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защита от микроорганизмов;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2</w:t>
      </w:r>
      <w:r w:rsidRPr="0021350E">
        <w:rPr>
          <w:rFonts w:ascii="Times New Roman" w:hAnsi="Times New Roman" w:cs="Times New Roman"/>
          <w:sz w:val="24"/>
          <w:szCs w:val="24"/>
        </w:rPr>
        <w:t>) транспорт газов;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  <w:tab w:val="left" w:pos="3827"/>
        </w:tabs>
        <w:spacing w:before="0" w:after="0" w:line="240" w:lineRule="auto"/>
        <w:ind w:left="-851" w:right="1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свертывание крови                                         </w:t>
      </w:r>
      <w:r w:rsidRPr="0021350E">
        <w:rPr>
          <w:rFonts w:ascii="Times New Roman" w:hAnsi="Times New Roman" w:cs="Times New Roman"/>
          <w:sz w:val="24"/>
          <w:szCs w:val="24"/>
        </w:rPr>
        <w:t>4) нервно-гуморальная регуляция.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  <w:tab w:val="left" w:pos="3827"/>
        </w:tabs>
        <w:spacing w:before="0" w:after="0" w:line="240" w:lineRule="auto"/>
        <w:ind w:left="-851" w:right="1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1"/>
        <w:shd w:val="clear" w:color="auto" w:fill="auto"/>
        <w:tabs>
          <w:tab w:val="left" w:pos="482"/>
          <w:tab w:val="left" w:pos="3827"/>
        </w:tabs>
        <w:spacing w:before="0" w:after="0" w:line="240" w:lineRule="auto"/>
        <w:ind w:left="-851" w:right="1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350E">
        <w:rPr>
          <w:rFonts w:ascii="Times New Roman" w:hAnsi="Times New Roman" w:cs="Times New Roman"/>
          <w:sz w:val="24"/>
          <w:szCs w:val="24"/>
        </w:rPr>
        <w:t>2. Заболевание, при котором кровь не свертывается, на</w:t>
      </w:r>
      <w:r w:rsidRPr="0021350E">
        <w:rPr>
          <w:rFonts w:ascii="Times New Roman" w:hAnsi="Times New Roman" w:cs="Times New Roman"/>
          <w:sz w:val="24"/>
          <w:szCs w:val="24"/>
        </w:rPr>
        <w:softHyphen/>
        <w:t>зывается: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  <w:tab w:val="left" w:pos="3935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гиподинамией;</w:t>
      </w:r>
      <w:r>
        <w:rPr>
          <w:rFonts w:ascii="Times New Roman" w:hAnsi="Times New Roman" w:cs="Times New Roman"/>
          <w:sz w:val="24"/>
          <w:szCs w:val="24"/>
        </w:rPr>
        <w:t xml:space="preserve">         2)</w:t>
      </w:r>
      <w:r w:rsidRPr="00D31468">
        <w:rPr>
          <w:rFonts w:ascii="Times New Roman" w:hAnsi="Times New Roman" w:cs="Times New Roman"/>
          <w:sz w:val="24"/>
          <w:szCs w:val="24"/>
        </w:rPr>
        <w:t xml:space="preserve"> </w:t>
      </w:r>
      <w:r w:rsidRPr="0021350E">
        <w:rPr>
          <w:rFonts w:ascii="Times New Roman" w:hAnsi="Times New Roman" w:cs="Times New Roman"/>
          <w:sz w:val="24"/>
          <w:szCs w:val="24"/>
        </w:rPr>
        <w:t>гипотонией;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350E">
        <w:rPr>
          <w:rFonts w:ascii="Times New Roman" w:hAnsi="Times New Roman" w:cs="Times New Roman"/>
          <w:sz w:val="24"/>
          <w:szCs w:val="24"/>
        </w:rPr>
        <w:t>3) аллергией;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1350E">
        <w:rPr>
          <w:rFonts w:ascii="Times New Roman" w:hAnsi="Times New Roman" w:cs="Times New Roman"/>
          <w:sz w:val="24"/>
          <w:szCs w:val="24"/>
        </w:rPr>
        <w:t>4) гемофилией.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Обмен веществ представляет собой единство: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процессов роста и развития;</w:t>
      </w:r>
      <w:r>
        <w:rPr>
          <w:rFonts w:ascii="Times New Roman" w:hAnsi="Times New Roman" w:cs="Times New Roman"/>
          <w:sz w:val="24"/>
          <w:szCs w:val="24"/>
        </w:rPr>
        <w:t xml:space="preserve">              2) </w:t>
      </w:r>
      <w:r w:rsidRPr="0021350E">
        <w:rPr>
          <w:rFonts w:ascii="Times New Roman" w:hAnsi="Times New Roman" w:cs="Times New Roman"/>
          <w:sz w:val="24"/>
          <w:szCs w:val="24"/>
        </w:rPr>
        <w:t>свойств наследственности и изменчивости;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процессов синтеза и распада;</w:t>
      </w:r>
      <w:r>
        <w:rPr>
          <w:rFonts w:ascii="Times New Roman" w:hAnsi="Times New Roman" w:cs="Times New Roman"/>
          <w:sz w:val="24"/>
          <w:szCs w:val="24"/>
        </w:rPr>
        <w:t xml:space="preserve">            4) </w:t>
      </w:r>
      <w:r w:rsidRPr="0021350E">
        <w:rPr>
          <w:rFonts w:ascii="Times New Roman" w:hAnsi="Times New Roman" w:cs="Times New Roman"/>
          <w:sz w:val="24"/>
          <w:szCs w:val="24"/>
        </w:rPr>
        <w:t>процессов возбуждения и торможения.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3A6849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При энергетическом обмене происходит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:      </w:t>
      </w:r>
      <w:r w:rsidRPr="003A6849">
        <w:rPr>
          <w:rFonts w:ascii="Times New Roman" w:hAnsi="Times New Roman" w:cs="Times New Roman"/>
          <w:b w:val="0"/>
          <w:sz w:val="24"/>
          <w:szCs w:val="24"/>
        </w:rPr>
        <w:t>1) синтез липидов, свойственных организму;</w:t>
      </w:r>
    </w:p>
    <w:p w:rsidR="00300176" w:rsidRPr="003A6849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3A6849">
        <w:rPr>
          <w:rFonts w:ascii="Times New Roman" w:hAnsi="Times New Roman" w:cs="Times New Roman"/>
          <w:sz w:val="24"/>
          <w:szCs w:val="24"/>
        </w:rPr>
        <w:t xml:space="preserve">2) биологическое окисление органических соединений; 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всасывание аминокислот ворсинками кишечника;</w:t>
      </w: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Pr="0021350E">
        <w:rPr>
          <w:rFonts w:ascii="Times New Roman" w:hAnsi="Times New Roman" w:cs="Times New Roman"/>
          <w:sz w:val="24"/>
          <w:szCs w:val="24"/>
        </w:rPr>
        <w:t>удвоение молекул ДНК.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В ходе пластического обмена происходит: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расщепление глюкозы до углекислого газа;</w:t>
      </w:r>
      <w:r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21350E">
        <w:rPr>
          <w:rFonts w:ascii="Times New Roman" w:hAnsi="Times New Roman" w:cs="Times New Roman"/>
          <w:sz w:val="24"/>
          <w:szCs w:val="24"/>
        </w:rPr>
        <w:t>переваривание пищи;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синтез белков из аминокислот;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транспорт кислорода от легких к тканям.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 Аммиак и другие азотсодержащие соединения образу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ются в результате полного окисления: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  <w:tab w:val="left" w:pos="394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жиров;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белков;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50E">
        <w:rPr>
          <w:rFonts w:ascii="Times New Roman" w:hAnsi="Times New Roman" w:cs="Times New Roman"/>
          <w:sz w:val="24"/>
          <w:szCs w:val="24"/>
        </w:rPr>
        <w:t>3) крахмала;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50E">
        <w:rPr>
          <w:rFonts w:ascii="Times New Roman" w:hAnsi="Times New Roman" w:cs="Times New Roman"/>
          <w:sz w:val="24"/>
          <w:szCs w:val="24"/>
        </w:rPr>
        <w:tab/>
        <w:t>4) гликогена.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1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При поступлении в организм человека избыточного количества углеводов, они: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откладываются про запас в виде крахмала;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перестают всасываться в кишечнике;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превращаются в жиры;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превращаются в белки.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Биологическая роль витаминов заключается в том, что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поступают в организм с пищей;</w:t>
      </w:r>
      <w:r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Pr="0021350E">
        <w:rPr>
          <w:rFonts w:ascii="Times New Roman" w:hAnsi="Times New Roman" w:cs="Times New Roman"/>
          <w:sz w:val="24"/>
          <w:szCs w:val="24"/>
        </w:rPr>
        <w:t>входят в состав ферментов;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являются продуктами обмена веществ;</w:t>
      </w:r>
      <w:r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21350E">
        <w:rPr>
          <w:rFonts w:ascii="Times New Roman" w:hAnsi="Times New Roman" w:cs="Times New Roman"/>
          <w:sz w:val="24"/>
          <w:szCs w:val="24"/>
        </w:rPr>
        <w:t>необходимы организму в малых количествах.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Наибольшую суточную потребность человек испытывает в витамине: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282"/>
        </w:tabs>
        <w:spacing w:before="0" w:after="0" w:line="240" w:lineRule="auto"/>
        <w:ind w:left="-851" w:right="20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В</w:t>
      </w:r>
      <w:r w:rsidRPr="0021350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В</w:t>
      </w:r>
      <w:r w:rsidRPr="0021350E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2135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21350E">
        <w:rPr>
          <w:rFonts w:ascii="Times New Roman" w:hAnsi="Times New Roman" w:cs="Times New Roman"/>
          <w:sz w:val="24"/>
          <w:szCs w:val="24"/>
        </w:rPr>
        <w:t>С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0. Недостаток витамина </w:t>
      </w:r>
      <w:r w:rsidRPr="0021350E">
        <w:rPr>
          <w:rFonts w:ascii="Times New Roman" w:hAnsi="Times New Roman" w:cs="Times New Roman"/>
          <w:b w:val="0"/>
          <w:sz w:val="24"/>
          <w:szCs w:val="24"/>
          <w:lang w:val="en-US"/>
        </w:rPr>
        <w:t>D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 приводит к: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21350E">
        <w:rPr>
          <w:rFonts w:ascii="Times New Roman" w:hAnsi="Times New Roman" w:cs="Times New Roman"/>
          <w:sz w:val="24"/>
          <w:szCs w:val="24"/>
        </w:rPr>
        <w:t>слаблению иммунитета;</w:t>
      </w:r>
      <w:r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Pr="0021350E">
        <w:rPr>
          <w:rFonts w:ascii="Times New Roman" w:hAnsi="Times New Roman" w:cs="Times New Roman"/>
          <w:sz w:val="24"/>
          <w:szCs w:val="24"/>
        </w:rPr>
        <w:t>нарушению обмена кальция и фосфора в костной ткани;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6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развитию «куриной слепоты»;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21350E">
        <w:rPr>
          <w:rFonts w:ascii="Times New Roman" w:hAnsi="Times New Roman" w:cs="Times New Roman"/>
          <w:sz w:val="24"/>
          <w:szCs w:val="24"/>
        </w:rPr>
        <w:t>воспалению слизистых оболочек.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В основе деятельности нервной системы человека и животных лежит: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р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ефлекс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2) в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осприятие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3) р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ассудочная деятельность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4) м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ышление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Путь, по которому проходит нервный импульс от рецептора до исполнительного органа, это:</w:t>
      </w:r>
    </w:p>
    <w:p w:rsidR="00300176" w:rsidRDefault="00300176" w:rsidP="00300176">
      <w:pPr>
        <w:pStyle w:val="21"/>
        <w:shd w:val="clear" w:color="auto" w:fill="auto"/>
        <w:tabs>
          <w:tab w:val="left" w:pos="456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рефлекс;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21350E">
        <w:rPr>
          <w:rFonts w:ascii="Times New Roman" w:hAnsi="Times New Roman" w:cs="Times New Roman"/>
          <w:sz w:val="24"/>
          <w:szCs w:val="24"/>
        </w:rPr>
        <w:t>раздражимость;</w:t>
      </w:r>
      <w:r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21350E">
        <w:rPr>
          <w:rFonts w:ascii="Times New Roman" w:hAnsi="Times New Roman" w:cs="Times New Roman"/>
          <w:sz w:val="24"/>
          <w:szCs w:val="24"/>
        </w:rPr>
        <w:t>рефлекторная дуга</w:t>
      </w:r>
      <w:r>
        <w:rPr>
          <w:rFonts w:ascii="Times New Roman" w:hAnsi="Times New Roman" w:cs="Times New Roman"/>
          <w:sz w:val="24"/>
          <w:szCs w:val="24"/>
        </w:rPr>
        <w:t xml:space="preserve">; 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6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ответная р</w:t>
      </w:r>
      <w:r>
        <w:rPr>
          <w:rFonts w:ascii="Times New Roman" w:hAnsi="Times New Roman" w:cs="Times New Roman"/>
          <w:sz w:val="24"/>
          <w:szCs w:val="24"/>
        </w:rPr>
        <w:t>еакция организма на раздражение.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8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Рецепторы: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56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проводят импульсы от ЦНС к исполнительным органам;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696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обрабатывают информацию, поступающую по чувствительным волокнам;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воспринимают раздражение;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744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передают импульсы с чувствительных нейронов на исполни</w:t>
      </w:r>
      <w:r w:rsidRPr="0021350E">
        <w:rPr>
          <w:rFonts w:ascii="Times New Roman" w:hAnsi="Times New Roman" w:cs="Times New Roman"/>
          <w:sz w:val="24"/>
          <w:szCs w:val="24"/>
        </w:rPr>
        <w:softHyphen/>
        <w:t>тельные.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Нервы представляют собой: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8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скопления тел нейронов за пределами ЦНС;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21350E">
        <w:rPr>
          <w:rFonts w:ascii="Times New Roman" w:hAnsi="Times New Roman" w:cs="Times New Roman"/>
          <w:sz w:val="24"/>
          <w:szCs w:val="24"/>
        </w:rPr>
        <w:t>пучки нервных волокон за пределами ЦНС;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скопления нервных узлов;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4) </w:t>
      </w:r>
      <w:r w:rsidRPr="0021350E">
        <w:rPr>
          <w:rFonts w:ascii="Times New Roman" w:hAnsi="Times New Roman" w:cs="Times New Roman"/>
          <w:sz w:val="24"/>
          <w:szCs w:val="24"/>
        </w:rPr>
        <w:t>скопления тел нейронов в ЦНС.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К центральной нервной системе не относится: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спинной мозг;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21350E">
        <w:rPr>
          <w:rFonts w:ascii="Times New Roman" w:hAnsi="Times New Roman" w:cs="Times New Roman"/>
          <w:sz w:val="24"/>
          <w:szCs w:val="24"/>
        </w:rPr>
        <w:t>продолговатый мозг;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21350E">
        <w:rPr>
          <w:rFonts w:ascii="Times New Roman" w:hAnsi="Times New Roman" w:cs="Times New Roman"/>
          <w:sz w:val="24"/>
          <w:szCs w:val="24"/>
        </w:rPr>
        <w:t>мозжечок;</w:t>
      </w:r>
      <w:r>
        <w:rPr>
          <w:rFonts w:ascii="Times New Roman" w:hAnsi="Times New Roman" w:cs="Times New Roman"/>
          <w:sz w:val="24"/>
          <w:szCs w:val="24"/>
        </w:rPr>
        <w:t xml:space="preserve">     4) </w:t>
      </w:r>
      <w:r w:rsidRPr="0021350E">
        <w:rPr>
          <w:rFonts w:ascii="Times New Roman" w:hAnsi="Times New Roman" w:cs="Times New Roman"/>
          <w:sz w:val="24"/>
          <w:szCs w:val="24"/>
        </w:rPr>
        <w:t>зрительный нерв.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62"/>
        </w:tabs>
        <w:spacing w:before="0" w:after="0" w:line="240" w:lineRule="auto"/>
        <w:ind w:left="-851" w:firstLine="0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 Из перечисленных функций для спинного мозга нехарак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терна следующая: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1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осуществление простейших рефлексов;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проведение сигналов от рецепторов тела в головной мозг;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проведение команд головного мозга к скелетным мышцам;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управление произвольными движениями скелетных мышц.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Центры условных рефлексов расположены: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30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в коре больших полушарий;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2</w:t>
      </w:r>
      <w:r w:rsidRPr="0021350E">
        <w:rPr>
          <w:rFonts w:ascii="Times New Roman" w:hAnsi="Times New Roman" w:cs="Times New Roman"/>
          <w:sz w:val="24"/>
          <w:szCs w:val="24"/>
        </w:rPr>
        <w:t>) в промежуточном мозге;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  <w:tab w:val="left" w:pos="400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 продолговатом мозге;</w:t>
      </w:r>
      <w:r w:rsidRPr="0021350E">
        <w:rPr>
          <w:rFonts w:ascii="Times New Roman" w:hAnsi="Times New Roman" w:cs="Times New Roman"/>
          <w:sz w:val="24"/>
          <w:szCs w:val="24"/>
        </w:rPr>
        <w:tab/>
        <w:t>4) в спинном мозге.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К центральной нервной системе относится: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12"/>
          <w:tab w:val="left" w:pos="4001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орган зрения;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21350E">
        <w:rPr>
          <w:rFonts w:ascii="Times New Roman" w:hAnsi="Times New Roman" w:cs="Times New Roman"/>
          <w:sz w:val="24"/>
          <w:szCs w:val="24"/>
        </w:rPr>
        <w:t>спинной мозг;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50E">
        <w:rPr>
          <w:rFonts w:ascii="Times New Roman" w:hAnsi="Times New Roman" w:cs="Times New Roman"/>
          <w:sz w:val="24"/>
          <w:szCs w:val="24"/>
        </w:rPr>
        <w:t>3) слуховой нерв;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350E">
        <w:rPr>
          <w:rFonts w:ascii="Times New Roman" w:hAnsi="Times New Roman" w:cs="Times New Roman"/>
          <w:sz w:val="24"/>
          <w:szCs w:val="24"/>
        </w:rPr>
        <w:tab/>
        <w:t>4) блуждающий нерв.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48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9. В результате травмы затылочной части головы скорее всего могут быть нарушены </w:t>
      </w:r>
      <w:r>
        <w:rPr>
          <w:rFonts w:ascii="Times New Roman" w:hAnsi="Times New Roman" w:cs="Times New Roman"/>
          <w:b w:val="0"/>
          <w:sz w:val="24"/>
          <w:szCs w:val="24"/>
        </w:rPr>
        <w:t>ф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ункции, связанные:</w:t>
      </w:r>
    </w:p>
    <w:p w:rsidR="00300176" w:rsidRDefault="00300176" w:rsidP="00300176">
      <w:pPr>
        <w:pStyle w:val="21"/>
        <w:shd w:val="clear" w:color="auto" w:fill="auto"/>
        <w:tabs>
          <w:tab w:val="left" w:pos="53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 восприятием информации от рецепторов кожи;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21350E">
        <w:rPr>
          <w:rFonts w:ascii="Times New Roman" w:hAnsi="Times New Roman" w:cs="Times New Roman"/>
          <w:sz w:val="24"/>
          <w:szCs w:val="24"/>
        </w:rPr>
        <w:t>с речью;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Pr="0021350E">
        <w:rPr>
          <w:rFonts w:ascii="Times New Roman" w:hAnsi="Times New Roman" w:cs="Times New Roman"/>
          <w:sz w:val="24"/>
          <w:szCs w:val="24"/>
        </w:rPr>
        <w:t>со зрением;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21350E">
        <w:rPr>
          <w:rFonts w:ascii="Times New Roman" w:hAnsi="Times New Roman" w:cs="Times New Roman"/>
          <w:sz w:val="24"/>
          <w:szCs w:val="24"/>
        </w:rPr>
        <w:t>со слухом.</w:t>
      </w:r>
    </w:p>
    <w:p w:rsidR="00300176" w:rsidRPr="0021350E" w:rsidRDefault="00300176" w:rsidP="00300176">
      <w:pPr>
        <w:pStyle w:val="20"/>
        <w:shd w:val="clear" w:color="auto" w:fill="auto"/>
        <w:tabs>
          <w:tab w:val="left" w:pos="6293"/>
        </w:tabs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Отдел головного мозга, обеспечивающий координацию движений, поддер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жание позы и равновесия, обозначен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рисунке цифрой: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63500" distR="63500" simplePos="0" relativeHeight="251662336" behindDoc="1" locked="0" layoutInCell="1" allowOverlap="1">
            <wp:simplePos x="0" y="0"/>
            <wp:positionH relativeFrom="margin">
              <wp:posOffset>2082165</wp:posOffset>
            </wp:positionH>
            <wp:positionV relativeFrom="paragraph">
              <wp:posOffset>27940</wp:posOffset>
            </wp:positionV>
            <wp:extent cx="1181100" cy="962025"/>
            <wp:effectExtent l="19050" t="0" r="0" b="0"/>
            <wp:wrapTight wrapText="bothSides">
              <wp:wrapPolygon edited="0">
                <wp:start x="-348" y="0"/>
                <wp:lineTo x="-348" y="21386"/>
                <wp:lineTo x="21600" y="21386"/>
                <wp:lineTo x="21600" y="0"/>
                <wp:lineTo x="-348" y="0"/>
              </wp:wrapPolygon>
            </wp:wrapTight>
            <wp:docPr id="5" name="Рисунок 3" descr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Автономная нервная система: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36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обрабатывает информацию от рецепторов кожи;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21350E">
        <w:rPr>
          <w:rFonts w:ascii="Times New Roman" w:hAnsi="Times New Roman" w:cs="Times New Roman"/>
          <w:sz w:val="24"/>
          <w:szCs w:val="24"/>
        </w:rPr>
        <w:t>управляет работой внутренних органов;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вызывает сокращение мимических мышц;</w:t>
      </w:r>
      <w:r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Pr="0021350E">
        <w:rPr>
          <w:rFonts w:ascii="Times New Roman" w:hAnsi="Times New Roman" w:cs="Times New Roman"/>
          <w:sz w:val="24"/>
          <w:szCs w:val="24"/>
        </w:rPr>
        <w:t>регулирует сокращение мышц конечностей.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1350E">
        <w:rPr>
          <w:rFonts w:ascii="Times New Roman" w:hAnsi="Times New Roman" w:cs="Times New Roman"/>
          <w:sz w:val="24"/>
          <w:szCs w:val="24"/>
        </w:rPr>
        <w:t>2. Под влиянием симпатической нервной системы: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усиливается выделение пищеварительных соков;</w:t>
      </w:r>
      <w:r>
        <w:rPr>
          <w:rFonts w:ascii="Times New Roman" w:hAnsi="Times New Roman" w:cs="Times New Roman"/>
          <w:sz w:val="24"/>
          <w:szCs w:val="24"/>
        </w:rPr>
        <w:t xml:space="preserve">      2) </w:t>
      </w:r>
      <w:r w:rsidRPr="0021350E">
        <w:rPr>
          <w:rFonts w:ascii="Times New Roman" w:hAnsi="Times New Roman" w:cs="Times New Roman"/>
          <w:sz w:val="24"/>
          <w:szCs w:val="24"/>
        </w:rPr>
        <w:t>понижается артериальное давление;</w:t>
      </w:r>
    </w:p>
    <w:p w:rsidR="00300176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увеличивается частота сердечных сокращений;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21350E">
        <w:rPr>
          <w:rFonts w:ascii="Times New Roman" w:hAnsi="Times New Roman" w:cs="Times New Roman"/>
          <w:sz w:val="24"/>
          <w:szCs w:val="24"/>
        </w:rPr>
        <w:t>усиливается сокращение стенок тонкого кишечника.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Произвольные сокращения скелетных мышц контроли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руются: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соматической нервной системой;</w:t>
      </w:r>
      <w:r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Pr="0021350E">
        <w:rPr>
          <w:rFonts w:ascii="Times New Roman" w:hAnsi="Times New Roman" w:cs="Times New Roman"/>
          <w:sz w:val="24"/>
          <w:szCs w:val="24"/>
        </w:rPr>
        <w:t>симпатической нервной системой;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парасимпатической нервной системой;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21350E">
        <w:rPr>
          <w:rFonts w:ascii="Times New Roman" w:hAnsi="Times New Roman" w:cs="Times New Roman"/>
          <w:sz w:val="24"/>
          <w:szCs w:val="24"/>
        </w:rPr>
        <w:t>автономной нервной системой.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5117D6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У спортсмена, закончившего выступление, частота сер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дечных сокращений замедляется благодаря влиянию</w:t>
      </w:r>
      <w:r w:rsidRPr="005117D6">
        <w:rPr>
          <w:rFonts w:ascii="Times New Roman" w:hAnsi="Times New Roman" w:cs="Times New Roman"/>
          <w:b w:val="0"/>
          <w:sz w:val="24"/>
          <w:szCs w:val="24"/>
        </w:rPr>
        <w:t>: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5117D6">
        <w:rPr>
          <w:rFonts w:ascii="Times New Roman" w:hAnsi="Times New Roman" w:cs="Times New Roman"/>
          <w:b w:val="0"/>
          <w:sz w:val="24"/>
          <w:szCs w:val="24"/>
        </w:rPr>
        <w:t>1) соматической нервной системы;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5117D6">
        <w:rPr>
          <w:rFonts w:ascii="Times New Roman" w:hAnsi="Times New Roman" w:cs="Times New Roman"/>
          <w:b w:val="0"/>
          <w:sz w:val="24"/>
          <w:szCs w:val="24"/>
        </w:rPr>
        <w:t>2) парасимпатической нервной системы;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54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1350E">
        <w:rPr>
          <w:rFonts w:ascii="Times New Roman" w:hAnsi="Times New Roman" w:cs="Times New Roman"/>
          <w:sz w:val="24"/>
          <w:szCs w:val="24"/>
        </w:rPr>
        <w:t>симпатической нервной системы;</w:t>
      </w:r>
      <w:r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21350E">
        <w:rPr>
          <w:rFonts w:ascii="Times New Roman" w:hAnsi="Times New Roman" w:cs="Times New Roman"/>
          <w:sz w:val="24"/>
          <w:szCs w:val="24"/>
        </w:rPr>
        <w:t>гормона адреналина.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«Дирижером» всех желез внутренней секреции считается: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8"/>
          <w:tab w:val="left" w:pos="3977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гипофиз;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21350E">
        <w:rPr>
          <w:rFonts w:ascii="Times New Roman" w:hAnsi="Times New Roman" w:cs="Times New Roman"/>
          <w:sz w:val="24"/>
          <w:szCs w:val="24"/>
        </w:rPr>
        <w:t>) печень;</w: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21350E">
        <w:rPr>
          <w:rFonts w:ascii="Times New Roman" w:hAnsi="Times New Roman" w:cs="Times New Roman"/>
          <w:sz w:val="24"/>
          <w:szCs w:val="24"/>
        </w:rPr>
        <w:t>щитовидная железа;</w:t>
      </w:r>
      <w:r w:rsidRPr="0021350E">
        <w:rPr>
          <w:rFonts w:ascii="Times New Roman" w:hAnsi="Times New Roman" w:cs="Times New Roman"/>
          <w:sz w:val="24"/>
          <w:szCs w:val="24"/>
        </w:rPr>
        <w:tab/>
        <w:t>4) поджелудочная железа.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501015</wp:posOffset>
            </wp:positionH>
            <wp:positionV relativeFrom="paragraph">
              <wp:posOffset>201930</wp:posOffset>
            </wp:positionV>
            <wp:extent cx="704850" cy="981075"/>
            <wp:effectExtent l="19050" t="0" r="0" b="0"/>
            <wp:wrapTight wrapText="bothSides">
              <wp:wrapPolygon edited="0">
                <wp:start x="-584" y="0"/>
                <wp:lineTo x="-584" y="21390"/>
                <wp:lineTo x="21600" y="21390"/>
                <wp:lineTo x="21600" y="0"/>
                <wp:lineTo x="-584" y="0"/>
              </wp:wrapPolygon>
            </wp:wrapTight>
            <wp:docPr id="6" name="Рисунок 1" descr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6.Железа, которую можно отнести к желе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зам смешанной секреции, обозначена на рисунке цифрой: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8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1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8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2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8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3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86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4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442"/>
          <w:tab w:val="left" w:pos="3877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 У человека, опаздывающего на важное мероприятие, увеличивается секреция: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542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 xml:space="preserve">пищеварительных соков; </w:t>
      </w:r>
      <w:r>
        <w:rPr>
          <w:rFonts w:ascii="Times New Roman" w:hAnsi="Times New Roman" w:cs="Times New Roman"/>
          <w:sz w:val="24"/>
          <w:szCs w:val="24"/>
        </w:rPr>
        <w:t xml:space="preserve">      2</w:t>
      </w:r>
      <w:r w:rsidRPr="0021350E">
        <w:rPr>
          <w:rFonts w:ascii="Times New Roman" w:hAnsi="Times New Roman" w:cs="Times New Roman"/>
          <w:sz w:val="24"/>
          <w:szCs w:val="24"/>
        </w:rPr>
        <w:t>) адреналина;</w:t>
      </w:r>
      <w:r>
        <w:rPr>
          <w:rFonts w:ascii="Times New Roman" w:hAnsi="Times New Roman" w:cs="Times New Roman"/>
          <w:sz w:val="24"/>
          <w:szCs w:val="24"/>
        </w:rPr>
        <w:t xml:space="preserve">      3) </w:t>
      </w:r>
      <w:r w:rsidRPr="0021350E">
        <w:rPr>
          <w:rFonts w:ascii="Times New Roman" w:hAnsi="Times New Roman" w:cs="Times New Roman"/>
          <w:sz w:val="24"/>
          <w:szCs w:val="24"/>
        </w:rPr>
        <w:t>инсулина;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1350E">
        <w:rPr>
          <w:rFonts w:ascii="Times New Roman" w:hAnsi="Times New Roman" w:cs="Times New Roman"/>
          <w:sz w:val="24"/>
          <w:szCs w:val="24"/>
        </w:rPr>
        <w:t>4) желчи.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Чтобы предотвратить заболевание щитовидной железы, рекомендуется употреблять в пищу:</w:t>
      </w:r>
    </w:p>
    <w:p w:rsidR="00300176" w:rsidRPr="0021350E" w:rsidRDefault="00300176" w:rsidP="00300176">
      <w:pPr>
        <w:pStyle w:val="100"/>
        <w:shd w:val="clear" w:color="auto" w:fill="auto"/>
        <w:tabs>
          <w:tab w:val="left" w:pos="628"/>
          <w:tab w:val="left" w:pos="4063"/>
        </w:tabs>
        <w:spacing w:line="240" w:lineRule="auto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морепродукты;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) кондитерские изделия;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3)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черный хлеб;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ab/>
        <w:t>4) картофель.</w:t>
      </w: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Появление сахара в моче больного может свидетель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ствовать о нарушении работы:</w:t>
      </w:r>
    </w:p>
    <w:p w:rsidR="00300176" w:rsidRDefault="00300176" w:rsidP="00300176">
      <w:pPr>
        <w:pStyle w:val="100"/>
        <w:shd w:val="clear" w:color="auto" w:fill="auto"/>
        <w:tabs>
          <w:tab w:val="left" w:pos="628"/>
        </w:tabs>
        <w:spacing w:line="240" w:lineRule="auto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поджелудочной железы;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) половых желез;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3)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щитовидной железы;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300176" w:rsidRPr="0021350E" w:rsidRDefault="00300176" w:rsidP="00300176">
      <w:pPr>
        <w:pStyle w:val="100"/>
        <w:shd w:val="clear" w:color="auto" w:fill="auto"/>
        <w:tabs>
          <w:tab w:val="left" w:pos="628"/>
        </w:tabs>
        <w:spacing w:line="240" w:lineRule="auto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4) пищеварительной системы.</w:t>
      </w: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right="2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Основным центром гуморальной регуляции постоян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ства внутренней среды является система:</w:t>
      </w:r>
    </w:p>
    <w:p w:rsidR="00300176" w:rsidRPr="0021350E" w:rsidRDefault="00300176" w:rsidP="00300176">
      <w:pPr>
        <w:pStyle w:val="100"/>
        <w:shd w:val="clear" w:color="auto" w:fill="auto"/>
        <w:tabs>
          <w:tab w:val="left" w:pos="628"/>
        </w:tabs>
        <w:spacing w:line="240" w:lineRule="auto"/>
        <w:ind w:left="-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спинной мозг - головной мозг;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2)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гипоталамус - гипофиз;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3)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печень - поджелудочная железа;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4)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симпатическая нервная система - парасимпатическая нервная система.</w:t>
      </w:r>
    </w:p>
    <w:p w:rsidR="00300176" w:rsidRPr="0021350E" w:rsidRDefault="00300176" w:rsidP="00300176">
      <w:pPr>
        <w:ind w:left="-851"/>
        <w:rPr>
          <w:rFonts w:ascii="Times New Roman" w:hAnsi="Times New Roman" w:cs="Times New Roman"/>
        </w:rPr>
      </w:pPr>
    </w:p>
    <w:p w:rsidR="00300176" w:rsidRDefault="00300176" w:rsidP="00300176">
      <w:pPr>
        <w:pStyle w:val="20"/>
        <w:shd w:val="clear" w:color="auto" w:fill="auto"/>
        <w:spacing w:after="0" w:line="240" w:lineRule="auto"/>
        <w:ind w:left="-851" w:right="26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 xml:space="preserve">1. Трудность лечения заболевания СПИД заключается в </w:t>
      </w:r>
      <w:r>
        <w:rPr>
          <w:rFonts w:ascii="Times New Roman" w:hAnsi="Times New Roman" w:cs="Times New Roman"/>
          <w:b w:val="0"/>
          <w:sz w:val="24"/>
          <w:szCs w:val="24"/>
        </w:rPr>
        <w:t>т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ом, что его возбудитель поражает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</w:p>
    <w:p w:rsidR="00300176" w:rsidRPr="005117D6" w:rsidRDefault="00300176" w:rsidP="00300176">
      <w:pPr>
        <w:pStyle w:val="20"/>
        <w:shd w:val="clear" w:color="auto" w:fill="auto"/>
        <w:spacing w:after="0" w:line="240" w:lineRule="auto"/>
        <w:ind w:left="-851" w:right="260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5117D6">
        <w:rPr>
          <w:rFonts w:ascii="Times New Roman" w:hAnsi="Times New Roman" w:cs="Times New Roman"/>
          <w:b w:val="0"/>
          <w:sz w:val="24"/>
          <w:szCs w:val="24"/>
        </w:rPr>
        <w:t>1) клетки центральной нервной системы;    2) альвеолы легких;    3)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клетки иммунной системы</w:t>
      </w:r>
      <w:r w:rsidRPr="005117D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117D6">
        <w:rPr>
          <w:rStyle w:val="Exact"/>
          <w:rFonts w:ascii="Times New Roman" w:hAnsi="Times New Roman" w:cs="Times New Roman"/>
          <w:b w:val="0"/>
          <w:sz w:val="24"/>
          <w:szCs w:val="24"/>
        </w:rPr>
        <w:t>4) эритроциты.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67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20"/>
        <w:shd w:val="clear" w:color="auto" w:fill="auto"/>
        <w:spacing w:after="0" w:line="240" w:lineRule="auto"/>
        <w:ind w:left="-851"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Возбудителем чесотки является:</w:t>
      </w:r>
    </w:p>
    <w:p w:rsidR="00300176" w:rsidRPr="005117D6" w:rsidRDefault="00300176" w:rsidP="00300176">
      <w:pPr>
        <w:pStyle w:val="21"/>
        <w:shd w:val="clear" w:color="auto" w:fill="auto"/>
        <w:tabs>
          <w:tab w:val="left" w:pos="38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21350E">
        <w:rPr>
          <w:rFonts w:ascii="Times New Roman" w:hAnsi="Times New Roman" w:cs="Times New Roman"/>
          <w:sz w:val="24"/>
          <w:szCs w:val="24"/>
        </w:rPr>
        <w:t>плоский червь;</w:t>
      </w:r>
      <w:r>
        <w:rPr>
          <w:rFonts w:ascii="Times New Roman" w:hAnsi="Times New Roman" w:cs="Times New Roman"/>
          <w:sz w:val="24"/>
          <w:szCs w:val="24"/>
        </w:rPr>
        <w:t xml:space="preserve">     2) </w:t>
      </w:r>
      <w:r w:rsidRPr="0021350E">
        <w:rPr>
          <w:rFonts w:ascii="Times New Roman" w:hAnsi="Times New Roman" w:cs="Times New Roman"/>
          <w:sz w:val="24"/>
          <w:szCs w:val="24"/>
        </w:rPr>
        <w:t>клещ;</w:t>
      </w:r>
      <w:r>
        <w:rPr>
          <w:rFonts w:ascii="Times New Roman" w:hAnsi="Times New Roman" w:cs="Times New Roman"/>
          <w:sz w:val="24"/>
          <w:szCs w:val="24"/>
        </w:rPr>
        <w:t xml:space="preserve">     3) </w:t>
      </w:r>
      <w:r w:rsidRPr="005117D6">
        <w:rPr>
          <w:rStyle w:val="Exact"/>
          <w:rFonts w:ascii="Times New Roman" w:hAnsi="Times New Roman" w:cs="Times New Roman"/>
          <w:sz w:val="24"/>
          <w:szCs w:val="24"/>
        </w:rPr>
        <w:t>простейшее;</w:t>
      </w:r>
      <w:r>
        <w:rPr>
          <w:rStyle w:val="Exact"/>
          <w:rFonts w:ascii="Times New Roman" w:hAnsi="Times New Roman" w:cs="Times New Roman"/>
          <w:sz w:val="24"/>
          <w:szCs w:val="24"/>
        </w:rPr>
        <w:t xml:space="preserve">       4) </w:t>
      </w:r>
      <w:r w:rsidRPr="005117D6">
        <w:rPr>
          <w:rStyle w:val="Exact"/>
          <w:rFonts w:ascii="Times New Roman" w:hAnsi="Times New Roman" w:cs="Times New Roman"/>
          <w:sz w:val="24"/>
          <w:szCs w:val="24"/>
        </w:rPr>
        <w:t>бактерия.</w:t>
      </w:r>
    </w:p>
    <w:p w:rsidR="00300176" w:rsidRPr="005117D6" w:rsidRDefault="00300176" w:rsidP="00300176">
      <w:pPr>
        <w:pStyle w:val="21"/>
        <w:shd w:val="clear" w:color="auto" w:fill="auto"/>
        <w:tabs>
          <w:tab w:val="left" w:pos="38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5117D6">
        <w:rPr>
          <w:rFonts w:ascii="Times New Roman" w:hAnsi="Times New Roman" w:cs="Times New Roman"/>
          <w:sz w:val="32"/>
          <w:szCs w:val="32"/>
        </w:rPr>
        <w:lastRenderedPageBreak/>
        <w:t>Человек ЕГЭ.     Часть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00176" w:rsidRPr="0021350E" w:rsidRDefault="00300176" w:rsidP="00300176">
      <w:pPr>
        <w:pStyle w:val="21"/>
        <w:shd w:val="clear" w:color="auto" w:fill="auto"/>
        <w:tabs>
          <w:tab w:val="left" w:pos="38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1. Человек относится к классу млекопитающих, т. к.: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имеет четырехкамерное сердце;</w:t>
      </w: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21350E">
        <w:rPr>
          <w:rFonts w:ascii="Times New Roman" w:hAnsi="Times New Roman" w:cs="Times New Roman"/>
          <w:sz w:val="24"/>
          <w:szCs w:val="24"/>
        </w:rPr>
        <w:t>питается готовыми органическими веществами;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вынашивает плод в матке;</w:t>
      </w:r>
      <w:r>
        <w:rPr>
          <w:rFonts w:ascii="Times New Roman" w:hAnsi="Times New Roman" w:cs="Times New Roman"/>
          <w:sz w:val="24"/>
          <w:szCs w:val="24"/>
        </w:rPr>
        <w:t xml:space="preserve">                 4. </w:t>
      </w:r>
      <w:r w:rsidRPr="0021350E">
        <w:rPr>
          <w:rFonts w:ascii="Times New Roman" w:hAnsi="Times New Roman" w:cs="Times New Roman"/>
          <w:sz w:val="24"/>
          <w:szCs w:val="24"/>
        </w:rPr>
        <w:t>имеет молочные железы;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имеет клеточное строение;</w:t>
      </w:r>
      <w:r>
        <w:rPr>
          <w:rFonts w:ascii="Times New Roman" w:hAnsi="Times New Roman" w:cs="Times New Roman"/>
          <w:sz w:val="24"/>
          <w:szCs w:val="24"/>
        </w:rPr>
        <w:t xml:space="preserve">                6. </w:t>
      </w:r>
      <w:r w:rsidRPr="0021350E">
        <w:rPr>
          <w:rFonts w:ascii="Times New Roman" w:hAnsi="Times New Roman" w:cs="Times New Roman"/>
          <w:sz w:val="24"/>
          <w:szCs w:val="24"/>
        </w:rPr>
        <w:t>обладает членораздельной речью.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2. Гладкая мышечная ткань: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составляет основу скелетных мышц;</w:t>
      </w: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21350E">
        <w:rPr>
          <w:rFonts w:ascii="Times New Roman" w:hAnsi="Times New Roman" w:cs="Times New Roman"/>
          <w:sz w:val="24"/>
          <w:szCs w:val="24"/>
        </w:rPr>
        <w:t>сокращается произвольно;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9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сокращается непроизвольно;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4. </w:t>
      </w:r>
      <w:r w:rsidRPr="0021350E">
        <w:rPr>
          <w:rFonts w:ascii="Times New Roman" w:hAnsi="Times New Roman" w:cs="Times New Roman"/>
          <w:sz w:val="24"/>
          <w:szCs w:val="24"/>
        </w:rPr>
        <w:t>находится в стенках внутренних органов;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иннервируется автономной нервной системой;</w:t>
      </w: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21350E">
        <w:rPr>
          <w:rFonts w:ascii="Times New Roman" w:hAnsi="Times New Roman" w:cs="Times New Roman"/>
          <w:sz w:val="24"/>
          <w:szCs w:val="24"/>
        </w:rPr>
        <w:t>образует железы.</w:t>
      </w:r>
    </w:p>
    <w:p w:rsidR="00300176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3. Неправильная осанка может привести к: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искривлению позвоночника;</w:t>
      </w:r>
      <w:r>
        <w:rPr>
          <w:rFonts w:ascii="Times New Roman" w:hAnsi="Times New Roman" w:cs="Times New Roman"/>
          <w:sz w:val="24"/>
          <w:szCs w:val="24"/>
        </w:rPr>
        <w:t xml:space="preserve">             2. </w:t>
      </w:r>
      <w:r w:rsidRPr="0021350E">
        <w:rPr>
          <w:rFonts w:ascii="Times New Roman" w:hAnsi="Times New Roman" w:cs="Times New Roman"/>
          <w:sz w:val="24"/>
          <w:szCs w:val="24"/>
        </w:rPr>
        <w:t>сдавливанию внутренних органов;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3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росту костей в толщину;</w:t>
      </w:r>
      <w:r>
        <w:rPr>
          <w:rFonts w:ascii="Times New Roman" w:hAnsi="Times New Roman" w:cs="Times New Roman"/>
          <w:sz w:val="24"/>
          <w:szCs w:val="24"/>
        </w:rPr>
        <w:t xml:space="preserve">                   4. </w:t>
      </w:r>
      <w:r w:rsidRPr="0021350E">
        <w:rPr>
          <w:rFonts w:ascii="Times New Roman" w:hAnsi="Times New Roman" w:cs="Times New Roman"/>
          <w:sz w:val="24"/>
          <w:szCs w:val="24"/>
        </w:rPr>
        <w:t>развитию остеохондроза;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14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увеличению содержания органических соединений в костях;</w:t>
      </w:r>
      <w:r>
        <w:rPr>
          <w:rFonts w:ascii="Times New Roman" w:hAnsi="Times New Roman" w:cs="Times New Roman"/>
          <w:sz w:val="24"/>
          <w:szCs w:val="24"/>
        </w:rPr>
        <w:t xml:space="preserve">     6. </w:t>
      </w:r>
      <w:r w:rsidRPr="0021350E">
        <w:rPr>
          <w:rFonts w:ascii="Times New Roman" w:hAnsi="Times New Roman" w:cs="Times New Roman"/>
          <w:sz w:val="24"/>
          <w:szCs w:val="24"/>
        </w:rPr>
        <w:t>увеличению прочности костей.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4. Функции скелета: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опорная;</w:t>
      </w: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21350E">
        <w:rPr>
          <w:rFonts w:ascii="Times New Roman" w:hAnsi="Times New Roman" w:cs="Times New Roman"/>
          <w:sz w:val="24"/>
          <w:szCs w:val="24"/>
        </w:rPr>
        <w:t>терморегуляция;</w:t>
      </w: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1350E">
        <w:rPr>
          <w:rFonts w:ascii="Times New Roman" w:hAnsi="Times New Roman" w:cs="Times New Roman"/>
          <w:sz w:val="24"/>
          <w:szCs w:val="24"/>
        </w:rPr>
        <w:t>защитная;</w:t>
      </w:r>
      <w:r>
        <w:rPr>
          <w:rFonts w:ascii="Times New Roman" w:hAnsi="Times New Roman" w:cs="Times New Roman"/>
          <w:sz w:val="24"/>
          <w:szCs w:val="24"/>
        </w:rPr>
        <w:t xml:space="preserve">      4. </w:t>
      </w:r>
      <w:r w:rsidRPr="0021350E">
        <w:rPr>
          <w:rFonts w:ascii="Times New Roman" w:hAnsi="Times New Roman" w:cs="Times New Roman"/>
          <w:sz w:val="24"/>
          <w:szCs w:val="24"/>
        </w:rPr>
        <w:t>участие в обмене веществ;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1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транспорт питательных веществ;</w:t>
      </w:r>
      <w:r>
        <w:rPr>
          <w:rFonts w:ascii="Times New Roman" w:hAnsi="Times New Roman" w:cs="Times New Roman"/>
          <w:sz w:val="24"/>
          <w:szCs w:val="24"/>
        </w:rPr>
        <w:t xml:space="preserve">        5. </w:t>
      </w:r>
      <w:r w:rsidRPr="0021350E">
        <w:rPr>
          <w:rFonts w:ascii="Times New Roman" w:hAnsi="Times New Roman" w:cs="Times New Roman"/>
          <w:sz w:val="24"/>
          <w:szCs w:val="24"/>
        </w:rPr>
        <w:t>хранение запасных питательных веществ.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5. Форменные элементы крови - это: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09"/>
          <w:tab w:val="left" w:pos="3974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эритроциты;</w:t>
      </w: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Pr="0021350E">
        <w:rPr>
          <w:rFonts w:ascii="Times New Roman" w:hAnsi="Times New Roman" w:cs="Times New Roman"/>
          <w:sz w:val="24"/>
          <w:szCs w:val="24"/>
        </w:rPr>
        <w:t>белки;</w:t>
      </w: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21350E">
        <w:rPr>
          <w:rFonts w:ascii="Times New Roman" w:hAnsi="Times New Roman" w:cs="Times New Roman"/>
          <w:sz w:val="24"/>
          <w:szCs w:val="24"/>
        </w:rPr>
        <w:t>лейкоциты;</w:t>
      </w:r>
      <w:r w:rsidRPr="0021350E"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тромбоциты;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3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350E">
        <w:rPr>
          <w:rFonts w:ascii="Times New Roman" w:hAnsi="Times New Roman" w:cs="Times New Roman"/>
          <w:sz w:val="24"/>
          <w:szCs w:val="24"/>
        </w:rPr>
        <w:t>антитела;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135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350E">
        <w:rPr>
          <w:rFonts w:ascii="Times New Roman" w:hAnsi="Times New Roman" w:cs="Times New Roman"/>
          <w:sz w:val="24"/>
          <w:szCs w:val="24"/>
        </w:rPr>
        <w:t xml:space="preserve"> антигены.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6. Частоту сердечных сокращений увеличивают: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ионы кальция;</w:t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21350E">
        <w:rPr>
          <w:rFonts w:ascii="Times New Roman" w:hAnsi="Times New Roman" w:cs="Times New Roman"/>
          <w:sz w:val="24"/>
          <w:szCs w:val="24"/>
        </w:rPr>
        <w:t>ионы калия;</w:t>
      </w: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21350E">
        <w:rPr>
          <w:rFonts w:ascii="Times New Roman" w:hAnsi="Times New Roman" w:cs="Times New Roman"/>
          <w:sz w:val="24"/>
          <w:szCs w:val="24"/>
        </w:rPr>
        <w:t>адреналин;</w:t>
      </w: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21350E">
        <w:rPr>
          <w:rFonts w:ascii="Times New Roman" w:hAnsi="Times New Roman" w:cs="Times New Roman"/>
          <w:sz w:val="24"/>
          <w:szCs w:val="24"/>
        </w:rPr>
        <w:t>симпатическая нервная система;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парасимпатическая нервная система;</w:t>
      </w:r>
      <w:r>
        <w:rPr>
          <w:rFonts w:ascii="Times New Roman" w:hAnsi="Times New Roman" w:cs="Times New Roman"/>
          <w:sz w:val="24"/>
          <w:szCs w:val="24"/>
        </w:rPr>
        <w:t xml:space="preserve">         6. </w:t>
      </w:r>
      <w:r w:rsidRPr="0021350E">
        <w:rPr>
          <w:rFonts w:ascii="Times New Roman" w:hAnsi="Times New Roman" w:cs="Times New Roman"/>
          <w:sz w:val="24"/>
          <w:szCs w:val="24"/>
        </w:rPr>
        <w:t>соматическая нервная система.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7. Внутреннюю среду организма составляют: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8"/>
          <w:tab w:val="left" w:pos="3965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кровь;    2.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лимфа;</w:t>
      </w: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1350E">
        <w:rPr>
          <w:rFonts w:ascii="Times New Roman" w:hAnsi="Times New Roman" w:cs="Times New Roman"/>
          <w:sz w:val="24"/>
          <w:szCs w:val="24"/>
        </w:rPr>
        <w:t>воздух легких;</w:t>
      </w: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21350E">
        <w:rPr>
          <w:rFonts w:ascii="Times New Roman" w:hAnsi="Times New Roman" w:cs="Times New Roman"/>
          <w:sz w:val="24"/>
          <w:szCs w:val="24"/>
        </w:rPr>
        <w:t>кишечник;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13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полости внутренних органов;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523"/>
          <w:tab w:val="left" w:pos="3984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тканевая жидкость.</w:t>
      </w:r>
    </w:p>
    <w:p w:rsidR="00300176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8. Наименьшая скорость движения крови наблюдается: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2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 xml:space="preserve">в капиллярах конечностей; </w:t>
      </w:r>
      <w:r>
        <w:rPr>
          <w:rFonts w:ascii="Times New Roman" w:hAnsi="Times New Roman" w:cs="Times New Roman"/>
          <w:sz w:val="24"/>
          <w:szCs w:val="24"/>
        </w:rPr>
        <w:t xml:space="preserve">            2. </w:t>
      </w:r>
      <w:r w:rsidRPr="0021350E">
        <w:rPr>
          <w:rFonts w:ascii="Times New Roman" w:hAnsi="Times New Roman" w:cs="Times New Roman"/>
          <w:sz w:val="24"/>
          <w:szCs w:val="24"/>
        </w:rPr>
        <w:t>в нижней полой вене;</w:t>
      </w: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21350E">
        <w:rPr>
          <w:rFonts w:ascii="Times New Roman" w:hAnsi="Times New Roman" w:cs="Times New Roman"/>
          <w:sz w:val="24"/>
          <w:szCs w:val="24"/>
        </w:rPr>
        <w:t>в верхней полой вене;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2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в капиллярах головного мозга;</w:t>
      </w: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21350E">
        <w:rPr>
          <w:rFonts w:ascii="Times New Roman" w:hAnsi="Times New Roman" w:cs="Times New Roman"/>
          <w:sz w:val="24"/>
          <w:szCs w:val="24"/>
        </w:rPr>
        <w:t>в капиллярах легких;</w:t>
      </w:r>
      <w:r>
        <w:rPr>
          <w:rFonts w:ascii="Times New Roman" w:hAnsi="Times New Roman" w:cs="Times New Roman"/>
          <w:sz w:val="24"/>
          <w:szCs w:val="24"/>
        </w:rPr>
        <w:t xml:space="preserve">        6. </w:t>
      </w:r>
      <w:r w:rsidRPr="0021350E">
        <w:rPr>
          <w:rFonts w:ascii="Times New Roman" w:hAnsi="Times New Roman" w:cs="Times New Roman"/>
          <w:sz w:val="24"/>
          <w:szCs w:val="24"/>
        </w:rPr>
        <w:t>в почечной артерии.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1350E">
        <w:rPr>
          <w:rFonts w:ascii="Times New Roman" w:hAnsi="Times New Roman" w:cs="Times New Roman"/>
          <w:b w:val="0"/>
          <w:sz w:val="24"/>
          <w:szCs w:val="24"/>
        </w:rPr>
        <w:t>9. При вдохе: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сокращается диафрагма;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2. </w:t>
      </w:r>
      <w:r w:rsidRPr="0021350E">
        <w:rPr>
          <w:rFonts w:ascii="Times New Roman" w:hAnsi="Times New Roman" w:cs="Times New Roman"/>
          <w:sz w:val="24"/>
          <w:szCs w:val="24"/>
        </w:rPr>
        <w:t>грудная клетка опускается;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объем грудной клетки увеличивается;</w:t>
      </w:r>
      <w:r>
        <w:rPr>
          <w:rFonts w:ascii="Times New Roman" w:hAnsi="Times New Roman" w:cs="Times New Roman"/>
          <w:sz w:val="24"/>
          <w:szCs w:val="24"/>
        </w:rPr>
        <w:t xml:space="preserve">         4. </w:t>
      </w:r>
      <w:r w:rsidRPr="0021350E">
        <w:rPr>
          <w:rFonts w:ascii="Times New Roman" w:hAnsi="Times New Roman" w:cs="Times New Roman"/>
          <w:sz w:val="24"/>
          <w:szCs w:val="24"/>
        </w:rPr>
        <w:t>сокращаются межреберные мышцы;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5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сокращаются бронхи;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6. </w:t>
      </w:r>
      <w:r w:rsidRPr="0021350E">
        <w:rPr>
          <w:rFonts w:ascii="Times New Roman" w:hAnsi="Times New Roman" w:cs="Times New Roman"/>
          <w:sz w:val="24"/>
          <w:szCs w:val="24"/>
        </w:rPr>
        <w:t>сокращаются легкие.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2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2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В пищевом рационе должны присутствовать овощи и фрукты, т. к. они:</w:t>
      </w:r>
    </w:p>
    <w:p w:rsidR="00300176" w:rsidRDefault="00300176" w:rsidP="00300176">
      <w:pPr>
        <w:pStyle w:val="4"/>
        <w:shd w:val="clear" w:color="auto" w:fill="auto"/>
        <w:tabs>
          <w:tab w:val="left" w:pos="45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содержат минеральные соли и витамины;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0176" w:rsidRDefault="00300176" w:rsidP="00300176">
      <w:pPr>
        <w:pStyle w:val="4"/>
        <w:shd w:val="clear" w:color="auto" w:fill="auto"/>
        <w:tabs>
          <w:tab w:val="left" w:pos="46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50E">
        <w:rPr>
          <w:rFonts w:ascii="Times New Roman" w:hAnsi="Times New Roman" w:cs="Times New Roman"/>
          <w:sz w:val="24"/>
          <w:szCs w:val="24"/>
        </w:rPr>
        <w:t>содержат много белков;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3. </w:t>
      </w:r>
      <w:r w:rsidRPr="0021350E">
        <w:rPr>
          <w:rFonts w:ascii="Times New Roman" w:hAnsi="Times New Roman" w:cs="Times New Roman"/>
          <w:sz w:val="24"/>
          <w:szCs w:val="24"/>
        </w:rPr>
        <w:t>содержат много жиров;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8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способствуют выделению пищеварительных соков;</w:t>
      </w:r>
    </w:p>
    <w:p w:rsidR="00300176" w:rsidRDefault="00300176" w:rsidP="00300176">
      <w:pPr>
        <w:pStyle w:val="4"/>
        <w:shd w:val="clear" w:color="auto" w:fill="auto"/>
        <w:tabs>
          <w:tab w:val="left" w:pos="463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содержат готовые пищеварительные ферменты;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3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усиливают сокращение стенок кишечника.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1. В пищеварительном тракте белки расщепляются: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39"/>
          <w:tab w:val="left" w:pos="3905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до глицерина;</w:t>
      </w: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21350E">
        <w:rPr>
          <w:rFonts w:ascii="Times New Roman" w:hAnsi="Times New Roman" w:cs="Times New Roman"/>
          <w:sz w:val="24"/>
          <w:szCs w:val="24"/>
        </w:rPr>
        <w:t>до аминокислот;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в ротовой полости;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135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в желудке;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3"/>
          <w:tab w:val="left" w:pos="3919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в тонком кишечнике;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135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в толстом кишечнике.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2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240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2. Необходимую для жизнедеятельности энергию человек получает в результате окисления: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54"/>
          <w:tab w:val="left" w:pos="3919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белков;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50E">
        <w:rPr>
          <w:rFonts w:ascii="Times New Roman" w:hAnsi="Times New Roman" w:cs="Times New Roman"/>
          <w:sz w:val="24"/>
          <w:szCs w:val="24"/>
        </w:rPr>
        <w:t xml:space="preserve"> углеводов;</w:t>
      </w:r>
      <w:r>
        <w:rPr>
          <w:rFonts w:ascii="Times New Roman" w:hAnsi="Times New Roman" w:cs="Times New Roman"/>
          <w:sz w:val="24"/>
          <w:szCs w:val="24"/>
        </w:rPr>
        <w:t xml:space="preserve">    3. минеральных солей;     4.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воды;</w:t>
      </w: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Pr="0021350E">
        <w:rPr>
          <w:rFonts w:ascii="Times New Roman" w:hAnsi="Times New Roman" w:cs="Times New Roman"/>
          <w:sz w:val="24"/>
          <w:szCs w:val="24"/>
        </w:rPr>
        <w:t>жиров;</w:t>
      </w:r>
      <w:r w:rsidRPr="002135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135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350E">
        <w:rPr>
          <w:rFonts w:ascii="Times New Roman" w:hAnsi="Times New Roman" w:cs="Times New Roman"/>
          <w:sz w:val="24"/>
          <w:szCs w:val="24"/>
        </w:rPr>
        <w:t xml:space="preserve"> кислорода.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3. Витамины - это органические вещества, которые: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в основном поступают в организм с пищей;</w:t>
      </w:r>
      <w:r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21350E">
        <w:rPr>
          <w:rFonts w:ascii="Times New Roman" w:hAnsi="Times New Roman" w:cs="Times New Roman"/>
          <w:sz w:val="24"/>
          <w:szCs w:val="24"/>
        </w:rPr>
        <w:t>являются источником энергии;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709"/>
        </w:tabs>
        <w:spacing w:line="240" w:lineRule="auto"/>
        <w:ind w:left="-851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оказывают сильное влияние на обмен веществ в малых коли</w:t>
      </w:r>
      <w:r w:rsidRPr="0021350E">
        <w:rPr>
          <w:rFonts w:ascii="Times New Roman" w:hAnsi="Times New Roman" w:cs="Times New Roman"/>
          <w:sz w:val="24"/>
          <w:szCs w:val="24"/>
        </w:rPr>
        <w:softHyphen/>
        <w:t>чествах;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расщепляют гликоген до глюкозы;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5. </w:t>
      </w:r>
      <w:r w:rsidRPr="0021350E">
        <w:rPr>
          <w:rFonts w:ascii="Times New Roman" w:hAnsi="Times New Roman" w:cs="Times New Roman"/>
          <w:sz w:val="24"/>
          <w:szCs w:val="24"/>
        </w:rPr>
        <w:t>входят в состав ферментов;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образуются в железах внутренней секреции.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4. В ходе пластического обмена происходит: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синтез белков из аминокислот;</w:t>
      </w: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21350E">
        <w:rPr>
          <w:rFonts w:ascii="Times New Roman" w:hAnsi="Times New Roman" w:cs="Times New Roman"/>
          <w:sz w:val="24"/>
          <w:szCs w:val="24"/>
        </w:rPr>
        <w:t>расщепление глюкозы;</w:t>
      </w: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1350E">
        <w:rPr>
          <w:rFonts w:ascii="Times New Roman" w:hAnsi="Times New Roman" w:cs="Times New Roman"/>
          <w:sz w:val="24"/>
          <w:szCs w:val="24"/>
        </w:rPr>
        <w:t>переваривание крахмала;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9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всасывание аминокислот ворсинками кишечника;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синтез собственных жиров организма;</w:t>
      </w:r>
      <w:r>
        <w:rPr>
          <w:rFonts w:ascii="Times New Roman" w:hAnsi="Times New Roman" w:cs="Times New Roman"/>
          <w:sz w:val="24"/>
          <w:szCs w:val="24"/>
        </w:rPr>
        <w:t xml:space="preserve">       6. </w:t>
      </w:r>
      <w:r w:rsidRPr="0021350E">
        <w:rPr>
          <w:rFonts w:ascii="Times New Roman" w:hAnsi="Times New Roman" w:cs="Times New Roman"/>
          <w:sz w:val="24"/>
          <w:szCs w:val="24"/>
        </w:rPr>
        <w:t>удвоение молекул ДНК.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5. Воспринимающими звеньями анализаторов являются: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рецепторные клетки сосочков языка;</w:t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21350E">
        <w:rPr>
          <w:rFonts w:ascii="Times New Roman" w:hAnsi="Times New Roman" w:cs="Times New Roman"/>
          <w:sz w:val="24"/>
          <w:szCs w:val="24"/>
        </w:rPr>
        <w:t>хрусталик глаза;</w:t>
      </w: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Pr="0021350E">
        <w:rPr>
          <w:rFonts w:ascii="Times New Roman" w:hAnsi="Times New Roman" w:cs="Times New Roman"/>
          <w:sz w:val="24"/>
          <w:szCs w:val="24"/>
        </w:rPr>
        <w:t>слуховые косточки;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палочки и колбочки сетчатки глаза;</w:t>
      </w: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Pr="0021350E">
        <w:rPr>
          <w:rFonts w:ascii="Times New Roman" w:hAnsi="Times New Roman" w:cs="Times New Roman"/>
          <w:sz w:val="24"/>
          <w:szCs w:val="24"/>
        </w:rPr>
        <w:t>зрачок;</w:t>
      </w: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Pr="0021350E">
        <w:rPr>
          <w:rFonts w:ascii="Times New Roman" w:hAnsi="Times New Roman" w:cs="Times New Roman"/>
          <w:sz w:val="24"/>
          <w:szCs w:val="24"/>
        </w:rPr>
        <w:t>волосковые клетки улитки внутреннего уха.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6. Спинной мозг выполняет следующие функции: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4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осуществляет простейшие двигательные рефлексы;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50E">
        <w:rPr>
          <w:rFonts w:ascii="Times New Roman" w:hAnsi="Times New Roman" w:cs="Times New Roman"/>
          <w:sz w:val="24"/>
          <w:szCs w:val="24"/>
        </w:rPr>
        <w:t>отвечает за координацию движения, поддержание равновесия;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регулирует дыхание;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9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проводит в головной мозг импульсы от рецепторов кожи;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проводит импульсы от головного мозга к мышцам;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9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содержит центры управления произвольными движениями мышц.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7. В коре больших полушарий располагаются центры: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9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кожно-мышечной чувствительности;</w:t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21350E">
        <w:rPr>
          <w:rFonts w:ascii="Times New Roman" w:hAnsi="Times New Roman" w:cs="Times New Roman"/>
          <w:sz w:val="24"/>
          <w:szCs w:val="24"/>
        </w:rPr>
        <w:t>речи;</w:t>
      </w: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1350E">
        <w:rPr>
          <w:rFonts w:ascii="Times New Roman" w:hAnsi="Times New Roman" w:cs="Times New Roman"/>
          <w:sz w:val="24"/>
          <w:szCs w:val="24"/>
        </w:rPr>
        <w:t>жажды, голода и насыщения;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21350E">
        <w:rPr>
          <w:rFonts w:ascii="Times New Roman" w:hAnsi="Times New Roman" w:cs="Times New Roman"/>
          <w:sz w:val="24"/>
          <w:szCs w:val="24"/>
        </w:rPr>
        <w:t>дыхательных рефлексов;</w:t>
      </w: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21350E">
        <w:rPr>
          <w:rFonts w:ascii="Times New Roman" w:hAnsi="Times New Roman" w:cs="Times New Roman"/>
          <w:sz w:val="24"/>
          <w:szCs w:val="24"/>
        </w:rPr>
        <w:t>регуляции температуры тела;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управления произвольными движениями скелетных мышц.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320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right="320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8. Из перечисленных желез выберите железы внутренней секреции: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потовые железы;</w:t>
      </w: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21350E">
        <w:rPr>
          <w:rFonts w:ascii="Times New Roman" w:hAnsi="Times New Roman" w:cs="Times New Roman"/>
          <w:sz w:val="24"/>
          <w:szCs w:val="24"/>
        </w:rPr>
        <w:t>печень;</w:t>
      </w: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Pr="0021350E">
        <w:rPr>
          <w:rFonts w:ascii="Times New Roman" w:hAnsi="Times New Roman" w:cs="Times New Roman"/>
          <w:sz w:val="24"/>
          <w:szCs w:val="24"/>
        </w:rPr>
        <w:t>надпочечники;</w:t>
      </w: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21350E">
        <w:rPr>
          <w:rFonts w:ascii="Times New Roman" w:hAnsi="Times New Roman" w:cs="Times New Roman"/>
          <w:sz w:val="24"/>
          <w:szCs w:val="24"/>
        </w:rPr>
        <w:t>щитовидная железа;</w:t>
      </w:r>
      <w:r>
        <w:rPr>
          <w:rFonts w:ascii="Times New Roman" w:hAnsi="Times New Roman" w:cs="Times New Roman"/>
          <w:sz w:val="24"/>
          <w:szCs w:val="24"/>
        </w:rPr>
        <w:t xml:space="preserve">     5. </w:t>
      </w:r>
      <w:r w:rsidRPr="0021350E">
        <w:rPr>
          <w:rFonts w:ascii="Times New Roman" w:hAnsi="Times New Roman" w:cs="Times New Roman"/>
          <w:sz w:val="24"/>
          <w:szCs w:val="24"/>
        </w:rPr>
        <w:t>гипофиз;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4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железы стенки желудка.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9. Особенности гормонов: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69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распространяются по нервным волокнам;</w:t>
      </w: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Pr="0021350E">
        <w:rPr>
          <w:rFonts w:ascii="Times New Roman" w:hAnsi="Times New Roman" w:cs="Times New Roman"/>
          <w:sz w:val="24"/>
          <w:szCs w:val="24"/>
        </w:rPr>
        <w:t>действуют в очень малых количествах;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7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вырабатываются железами внешней секреции;</w:t>
      </w:r>
      <w:r>
        <w:rPr>
          <w:rFonts w:ascii="Times New Roman" w:hAnsi="Times New Roman" w:cs="Times New Roman"/>
          <w:sz w:val="24"/>
          <w:szCs w:val="24"/>
        </w:rPr>
        <w:t xml:space="preserve">       4. </w:t>
      </w:r>
      <w:r w:rsidRPr="0021350E">
        <w:rPr>
          <w:rFonts w:ascii="Times New Roman" w:hAnsi="Times New Roman" w:cs="Times New Roman"/>
          <w:sz w:val="24"/>
          <w:szCs w:val="24"/>
        </w:rPr>
        <w:t>доставляются кровью;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вырабатываются железами внутренней секреции;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699"/>
        </w:tabs>
        <w:spacing w:line="240" w:lineRule="auto"/>
        <w:ind w:left="-851" w:right="3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21350E">
        <w:rPr>
          <w:rFonts w:ascii="Times New Roman" w:hAnsi="Times New Roman" w:cs="Times New Roman"/>
          <w:sz w:val="24"/>
          <w:szCs w:val="24"/>
        </w:rPr>
        <w:t>обеспечивают моментальную ответную реакцию и быстрое ее прекращение.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left="-851" w:firstLine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0. На развитие человеческого плода оказывает влияние: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350E">
        <w:rPr>
          <w:rFonts w:ascii="Times New Roman" w:hAnsi="Times New Roman" w:cs="Times New Roman"/>
          <w:sz w:val="24"/>
          <w:szCs w:val="24"/>
        </w:rPr>
        <w:t>наличие хорды на ранних стадиях развития;</w:t>
      </w:r>
      <w:r>
        <w:rPr>
          <w:rFonts w:ascii="Times New Roman" w:hAnsi="Times New Roman" w:cs="Times New Roman"/>
          <w:sz w:val="24"/>
          <w:szCs w:val="24"/>
        </w:rPr>
        <w:t xml:space="preserve">        2. </w:t>
      </w:r>
      <w:r w:rsidRPr="0021350E">
        <w:rPr>
          <w:rFonts w:ascii="Times New Roman" w:hAnsi="Times New Roman" w:cs="Times New Roman"/>
          <w:sz w:val="24"/>
          <w:szCs w:val="24"/>
        </w:rPr>
        <w:t>генетическая информация в зиготе;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3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1350E">
        <w:rPr>
          <w:rFonts w:ascii="Times New Roman" w:hAnsi="Times New Roman" w:cs="Times New Roman"/>
          <w:sz w:val="24"/>
          <w:szCs w:val="24"/>
        </w:rPr>
        <w:t>образование новых клеток путем деления;</w:t>
      </w:r>
      <w:r>
        <w:rPr>
          <w:rFonts w:ascii="Times New Roman" w:hAnsi="Times New Roman" w:cs="Times New Roman"/>
          <w:sz w:val="24"/>
          <w:szCs w:val="24"/>
        </w:rPr>
        <w:t xml:space="preserve">           4. </w:t>
      </w:r>
      <w:r w:rsidRPr="0021350E">
        <w:rPr>
          <w:rFonts w:ascii="Times New Roman" w:hAnsi="Times New Roman" w:cs="Times New Roman"/>
          <w:sz w:val="24"/>
          <w:szCs w:val="24"/>
        </w:rPr>
        <w:t>образ жизни беременной женщины;</w:t>
      </w:r>
    </w:p>
    <w:p w:rsidR="00300176" w:rsidRPr="0021350E" w:rsidRDefault="00300176" w:rsidP="00300176">
      <w:pPr>
        <w:pStyle w:val="4"/>
        <w:shd w:val="clear" w:color="auto" w:fill="auto"/>
        <w:tabs>
          <w:tab w:val="left" w:pos="48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21350E">
        <w:rPr>
          <w:rFonts w:ascii="Times New Roman" w:hAnsi="Times New Roman" w:cs="Times New Roman"/>
          <w:sz w:val="24"/>
          <w:szCs w:val="24"/>
        </w:rPr>
        <w:t>внешние условия;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6. </w:t>
      </w:r>
      <w:r w:rsidRPr="0021350E">
        <w:rPr>
          <w:rFonts w:ascii="Times New Roman" w:hAnsi="Times New Roman" w:cs="Times New Roman"/>
          <w:sz w:val="24"/>
          <w:szCs w:val="24"/>
        </w:rPr>
        <w:t>наличие систем органов.</w:t>
      </w:r>
    </w:p>
    <w:p w:rsidR="00300176" w:rsidRPr="0021350E" w:rsidRDefault="00300176" w:rsidP="00300176">
      <w:pPr>
        <w:ind w:left="-851"/>
        <w:rPr>
          <w:rFonts w:ascii="Times New Roman" w:hAnsi="Times New Roman" w:cs="Times New Roman"/>
        </w:rPr>
      </w:pPr>
    </w:p>
    <w:p w:rsidR="00300176" w:rsidRPr="0021350E" w:rsidRDefault="00300176" w:rsidP="00300176">
      <w:pPr>
        <w:pStyle w:val="21"/>
        <w:shd w:val="clear" w:color="auto" w:fill="auto"/>
        <w:tabs>
          <w:tab w:val="left" w:pos="388"/>
        </w:tabs>
        <w:spacing w:before="0" w:after="0" w:line="240" w:lineRule="auto"/>
        <w:ind w:left="-851" w:firstLine="0"/>
        <w:jc w:val="left"/>
        <w:rPr>
          <w:rFonts w:ascii="Times New Roman" w:hAnsi="Times New Roman" w:cs="Times New Roman"/>
          <w:sz w:val="24"/>
          <w:szCs w:val="24"/>
        </w:rPr>
        <w:sectPr w:rsidR="00300176" w:rsidRPr="0021350E" w:rsidSect="00766C5E">
          <w:pgSz w:w="11909" w:h="16834"/>
          <w:pgMar w:top="709" w:right="850" w:bottom="709" w:left="1701" w:header="0" w:footer="3" w:gutter="0"/>
          <w:cols w:space="720"/>
          <w:noEndnote/>
          <w:docGrid w:linePitch="360"/>
        </w:sectPr>
      </w:pPr>
    </w:p>
    <w:p w:rsidR="00300176" w:rsidRPr="0021350E" w:rsidRDefault="00300176" w:rsidP="00300176">
      <w:pPr>
        <w:pStyle w:val="70"/>
        <w:shd w:val="clear" w:color="auto" w:fill="auto"/>
        <w:spacing w:before="0" w:after="0" w:line="24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21350E">
        <w:rPr>
          <w:rFonts w:ascii="Times New Roman" w:hAnsi="Times New Roman" w:cs="Times New Roman"/>
          <w:sz w:val="24"/>
          <w:szCs w:val="24"/>
        </w:rPr>
        <w:lastRenderedPageBreak/>
        <w:t>УСТАНОВИТЕ СООТВЕТСТВИЕ</w:t>
      </w:r>
    </w:p>
    <w:p w:rsidR="00300176" w:rsidRPr="0021350E" w:rsidRDefault="00300176" w:rsidP="00300176">
      <w:pPr>
        <w:rPr>
          <w:rFonts w:ascii="Times New Roman" w:hAnsi="Times New Roman" w:cs="Times New Roman"/>
        </w:rPr>
      </w:pPr>
      <w:r>
        <w:rPr>
          <w:rStyle w:val="51"/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300176" w:rsidRPr="0021350E" w:rsidRDefault="00300176" w:rsidP="00300176">
      <w:pPr>
        <w:pStyle w:val="50"/>
        <w:shd w:val="clear" w:color="auto" w:fill="auto"/>
        <w:spacing w:line="240" w:lineRule="auto"/>
        <w:ind w:right="2" w:firstLine="0"/>
        <w:rPr>
          <w:rFonts w:ascii="Times New Roman" w:hAnsi="Times New Roman" w:cs="Times New Roman"/>
          <w:b w:val="0"/>
          <w:sz w:val="24"/>
          <w:szCs w:val="24"/>
        </w:rPr>
      </w:pPr>
      <w:r w:rsidRPr="00F548F5">
        <w:rPr>
          <w:rFonts w:ascii="Times New Roman" w:hAnsi="Times New Roman" w:cs="Times New Roman"/>
          <w:b w:val="0"/>
          <w:sz w:val="24"/>
          <w:szCs w:val="24"/>
        </w:rPr>
        <w:t xml:space="preserve">                    В5</w:t>
      </w:r>
      <w:r w:rsidRPr="00F548F5">
        <w:rPr>
          <w:rStyle w:val="51"/>
          <w:rFonts w:ascii="Times New Roman" w:hAnsi="Times New Roman" w:cs="Times New Roman"/>
          <w:sz w:val="24"/>
          <w:szCs w:val="24"/>
        </w:rPr>
        <w:t>1</w:t>
      </w:r>
      <w:r w:rsidRPr="0021350E">
        <w:rPr>
          <w:rStyle w:val="51"/>
          <w:rFonts w:ascii="Times New Roman" w:hAnsi="Times New Roman" w:cs="Times New Roman"/>
          <w:sz w:val="24"/>
          <w:szCs w:val="24"/>
        </w:rPr>
        <w:t xml:space="preserve">. 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t>Установите соответствие между полостью тела и находя</w:t>
      </w:r>
      <w:r w:rsidRPr="0021350E">
        <w:rPr>
          <w:rFonts w:ascii="Times New Roman" w:hAnsi="Times New Roman" w:cs="Times New Roman"/>
          <w:b w:val="0"/>
          <w:sz w:val="24"/>
          <w:szCs w:val="24"/>
        </w:rPr>
        <w:softHyphen/>
        <w:t>щимися в ней органами.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38"/>
        <w:gridCol w:w="2208"/>
      </w:tblGrid>
      <w:tr w:rsidR="00300176" w:rsidRPr="0021350E" w:rsidTr="00C26DD5">
        <w:trPr>
          <w:trHeight w:hRule="exact" w:val="403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ОРГАНЫ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ПОЛОСТЬ ТЕЛА</w:t>
            </w:r>
          </w:p>
        </w:tc>
      </w:tr>
      <w:tr w:rsidR="00300176" w:rsidRPr="0021350E" w:rsidTr="00C26DD5">
        <w:trPr>
          <w:trHeight w:hRule="exact" w:val="2011"/>
          <w:jc w:val="center"/>
        </w:trPr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А) </w:t>
            </w:r>
            <w:r w:rsidRPr="0021350E">
              <w:rPr>
                <w:rStyle w:val="1"/>
                <w:rFonts w:ascii="Times New Roman" w:hAnsi="Times New Roman" w:cs="Times New Roman"/>
              </w:rPr>
              <w:t xml:space="preserve">трахея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>Б)</w:t>
            </w: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>сердце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В) </w:t>
            </w:r>
            <w:r w:rsidRPr="0021350E">
              <w:rPr>
                <w:rStyle w:val="1"/>
                <w:rFonts w:ascii="Times New Roman" w:hAnsi="Times New Roman" w:cs="Times New Roman"/>
              </w:rPr>
              <w:t xml:space="preserve">печень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 xml:space="preserve">Г) желудок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>Д) легкие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>Е) поджелудочная железа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29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грудная</w:t>
            </w:r>
          </w:p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38"/>
              </w:tabs>
              <w:spacing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брюшная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В5.2. Установите соответствие между видом ткани и ее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96"/>
        <w:gridCol w:w="2165"/>
      </w:tblGrid>
      <w:tr w:rsidR="00300176" w:rsidRPr="0021350E" w:rsidTr="00C26DD5">
        <w:trPr>
          <w:trHeight w:hRule="exact" w:val="408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ТКАНИ</w:t>
            </w:r>
          </w:p>
        </w:tc>
      </w:tr>
      <w:tr w:rsidR="00300176" w:rsidRPr="0021350E" w:rsidTr="00C26DD5">
        <w:trPr>
          <w:trHeight w:hRule="exact" w:val="2122"/>
          <w:jc w:val="center"/>
        </w:trPr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хорошая регенерация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Б) клетки способны передавать возбуждение</w:t>
            </w:r>
          </w:p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клетки имеют отростки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 xml:space="preserve">Г) клетки расположены плотно друг к другу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"/>
                <w:rFonts w:ascii="Times New Roman" w:hAnsi="Times New Roman" w:cs="Times New Roman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 xml:space="preserve">Д) образует покровы и слизистые оболочки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Е) состоит из нейронов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нервная</w:t>
            </w:r>
          </w:p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эпителиаль</w:t>
            </w:r>
            <w:r w:rsidRPr="0021350E">
              <w:rPr>
                <w:rStyle w:val="1"/>
                <w:rFonts w:ascii="Times New Roman" w:hAnsi="Times New Roman" w:cs="Times New Roman"/>
              </w:rPr>
              <w:softHyphen/>
              <w:t>ная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В5.3. Установите соответствие между видом мышечной ткани и ее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03"/>
        <w:gridCol w:w="2558"/>
      </w:tblGrid>
      <w:tr w:rsidR="00300176" w:rsidRPr="0021350E" w:rsidTr="00C26DD5">
        <w:trPr>
          <w:trHeight w:hRule="exact" w:val="3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МЫШЕЧНАЯ ТКАНЬ</w:t>
            </w:r>
          </w:p>
        </w:tc>
      </w:tr>
      <w:tr w:rsidR="00300176" w:rsidRPr="0021350E" w:rsidTr="00C26DD5">
        <w:trPr>
          <w:trHeight w:hRule="exact" w:val="2760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сокращается произвольно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 </w:t>
            </w:r>
            <w:r w:rsidRPr="0021350E">
              <w:rPr>
                <w:rStyle w:val="1"/>
                <w:rFonts w:ascii="Times New Roman" w:hAnsi="Times New Roman" w:cs="Times New Roman"/>
              </w:rPr>
              <w:t>Б) образует мышцы туловища, конечностей</w:t>
            </w:r>
          </w:p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иннервируется автономной нервной систе</w:t>
            </w:r>
            <w:r w:rsidRPr="0021350E">
              <w:rPr>
                <w:rStyle w:val="1"/>
                <w:rFonts w:ascii="Times New Roman" w:hAnsi="Times New Roman" w:cs="Times New Roman"/>
              </w:rPr>
              <w:softHyphen/>
              <w:t>мой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1"/>
                <w:rFonts w:ascii="Times New Roman" w:hAnsi="Times New Roman" w:cs="Times New Roman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 xml:space="preserve">Г) находится в стенках внутренних органов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1"/>
                <w:rFonts w:ascii="Times New Roman" w:hAnsi="Times New Roman" w:cs="Times New Roman"/>
              </w:rPr>
              <w:t>Д) состоит из многоядерных мышечных во</w:t>
            </w:r>
            <w:r w:rsidRPr="0021350E">
              <w:rPr>
                <w:rStyle w:val="1"/>
                <w:rFonts w:ascii="Times New Roman" w:hAnsi="Times New Roman" w:cs="Times New Roman"/>
              </w:rPr>
              <w:softHyphen/>
              <w:t>локон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Е) </w:t>
            </w:r>
            <w:r w:rsidRPr="0021350E">
              <w:rPr>
                <w:rStyle w:val="1"/>
                <w:rFonts w:ascii="Times New Roman" w:hAnsi="Times New Roman" w:cs="Times New Roman"/>
              </w:rPr>
              <w:t>состоит из одноядерных веретеновидных клеток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1) </w:t>
            </w:r>
            <w:r w:rsidRPr="0021350E">
              <w:rPr>
                <w:rStyle w:val="1"/>
                <w:rFonts w:ascii="Times New Roman" w:hAnsi="Times New Roman" w:cs="Times New Roman"/>
              </w:rPr>
              <w:t>гладкая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 w:cs="Times New Roman"/>
              </w:rPr>
              <w:t xml:space="preserve">2) </w:t>
            </w:r>
            <w:r w:rsidRPr="0021350E">
              <w:rPr>
                <w:rStyle w:val="1"/>
                <w:rFonts w:ascii="Times New Roman" w:hAnsi="Times New Roman" w:cs="Times New Roman"/>
              </w:rPr>
              <w:t>поперечнополоса</w:t>
            </w:r>
            <w:r w:rsidRPr="0021350E">
              <w:rPr>
                <w:rStyle w:val="1"/>
                <w:rFonts w:ascii="Times New Roman" w:hAnsi="Times New Roman" w:cs="Times New Roman"/>
              </w:rPr>
              <w:softHyphen/>
              <w:t xml:space="preserve">тая </w:t>
            </w:r>
            <w:r>
              <w:rPr>
                <w:rStyle w:val="1"/>
                <w:rFonts w:ascii="Times New Roman" w:hAnsi="Times New Roman" w:cs="Times New Roman"/>
              </w:rPr>
              <w:t xml:space="preserve">   </w:t>
            </w:r>
            <w:r w:rsidRPr="0021350E">
              <w:rPr>
                <w:rStyle w:val="1"/>
                <w:rFonts w:ascii="Times New Roman" w:hAnsi="Times New Roman" w:cs="Times New Roman"/>
              </w:rPr>
              <w:t>скелетная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В5.4.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типами костей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82"/>
        <w:gridCol w:w="2069"/>
      </w:tblGrid>
      <w:tr w:rsidR="00300176" w:rsidRPr="0021350E" w:rsidTr="00C26DD5">
        <w:trPr>
          <w:trHeight w:hRule="exact" w:val="403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ТИПЫ КОСТЕЙ</w:t>
            </w:r>
          </w:p>
        </w:tc>
      </w:tr>
      <w:tr w:rsidR="00300176" w:rsidRPr="0021350E" w:rsidTr="00C26DD5">
        <w:trPr>
          <w:trHeight w:hRule="exact" w:val="2016"/>
          <w:jc w:val="center"/>
        </w:trPr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берцовая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бедренная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грудина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затылочная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плечевая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теменная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трубчатые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плоские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В5.5.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названием костей и отде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лами скелета, к которым они принадлежат.</w:t>
      </w:r>
    </w:p>
    <w:tbl>
      <w:tblPr>
        <w:tblOverlap w:val="never"/>
        <w:tblW w:w="0" w:type="auto"/>
        <w:jc w:val="center"/>
        <w:tblInd w:w="-11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27"/>
        <w:gridCol w:w="2429"/>
      </w:tblGrid>
      <w:tr w:rsidR="00300176" w:rsidRPr="0021350E" w:rsidTr="00C26DD5">
        <w:trPr>
          <w:trHeight w:hRule="exact" w:val="403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НАЗВАНИЯ КОСТЕЙ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СКЕЛЕТА</w:t>
            </w:r>
          </w:p>
        </w:tc>
      </w:tr>
      <w:tr w:rsidR="00300176" w:rsidRPr="0021350E" w:rsidTr="00C26DD5">
        <w:trPr>
          <w:trHeight w:hRule="exact" w:val="394"/>
          <w:jc w:val="center"/>
        </w:trPr>
        <w:tc>
          <w:tcPr>
            <w:tcW w:w="5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А) лучевая кость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1) пояс верхних</w:t>
            </w:r>
          </w:p>
        </w:tc>
      </w:tr>
      <w:tr w:rsidR="00300176" w:rsidRPr="0021350E" w:rsidTr="00C26DD5">
        <w:trPr>
          <w:trHeight w:hRule="exact" w:val="307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плечевая кость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</w:p>
        </w:tc>
      </w:tr>
      <w:tr w:rsidR="00300176" w:rsidRPr="0021350E" w:rsidTr="00C26DD5">
        <w:trPr>
          <w:trHeight w:hRule="exact" w:val="326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В) лопатка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2) скелет свободных</w:t>
            </w:r>
          </w:p>
        </w:tc>
      </w:tr>
      <w:tr w:rsidR="00300176" w:rsidRPr="0021350E" w:rsidTr="00C26DD5">
        <w:trPr>
          <w:trHeight w:hRule="exact" w:val="394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локтевая кость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конечностей</w:t>
            </w:r>
          </w:p>
        </w:tc>
      </w:tr>
      <w:tr w:rsidR="00300176" w:rsidRPr="0021350E" w:rsidTr="00C26DD5">
        <w:trPr>
          <w:trHeight w:hRule="exact" w:val="365"/>
          <w:jc w:val="center"/>
        </w:trPr>
        <w:tc>
          <w:tcPr>
            <w:tcW w:w="5227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ключица</w:t>
            </w:r>
          </w:p>
        </w:tc>
        <w:tc>
          <w:tcPr>
            <w:tcW w:w="24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00176" w:rsidRPr="0021350E" w:rsidTr="00C26DD5">
        <w:trPr>
          <w:trHeight w:hRule="exact" w:val="355"/>
          <w:jc w:val="center"/>
        </w:trPr>
        <w:tc>
          <w:tcPr>
            <w:tcW w:w="5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кости запястья</w:t>
            </w:r>
          </w:p>
        </w:tc>
        <w:tc>
          <w:tcPr>
            <w:tcW w:w="2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56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75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В5.6.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названиями костей и от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делами черепа, к которым они относятся.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17"/>
        <w:gridCol w:w="2558"/>
      </w:tblGrid>
      <w:tr w:rsidR="00300176" w:rsidRPr="0021350E" w:rsidTr="00C26DD5">
        <w:trPr>
          <w:trHeight w:hRule="exact" w:val="394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НАЗВАНИЯ КОСТЕЙ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ОТДЕЛЫ ЧЕРЕПА</w:t>
            </w:r>
          </w:p>
        </w:tc>
      </w:tr>
      <w:tr w:rsidR="00300176" w:rsidRPr="0021350E" w:rsidTr="00C26DD5">
        <w:trPr>
          <w:trHeight w:hRule="exact" w:val="2069"/>
          <w:jc w:val="center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височная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верхнечелюстная</w:t>
            </w:r>
          </w:p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скуловая 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теменная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нижнечелюстная 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Е)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лобная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мозговой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лицевой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4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В5.7. Установите соответствие между способами соединения костей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88"/>
        <w:gridCol w:w="3158"/>
      </w:tblGrid>
      <w:tr w:rsidR="00300176" w:rsidRPr="0021350E" w:rsidTr="00C26DD5">
        <w:trPr>
          <w:trHeight w:hRule="exact" w:val="398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СПОСОБЫ СОЕДИНЕНИЯ</w:t>
            </w:r>
          </w:p>
        </w:tc>
      </w:tr>
      <w:tr w:rsidR="00300176" w:rsidRPr="0021350E" w:rsidTr="00C26DD5">
        <w:trPr>
          <w:trHeight w:hRule="exact" w:val="2011"/>
          <w:jc w:val="center"/>
        </w:trPr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теменная кость и затылочная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кости таза и крестец</w:t>
            </w:r>
          </w:p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плечевая кость и ключица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бедренная кость и большая берцовая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лобная кость и височная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локтевая кость и плечевая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6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сустав</w:t>
            </w:r>
          </w:p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неподвижное соедине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ние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723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В5.8. Установите соответствие между форменными элементами крови и их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26"/>
        <w:gridCol w:w="3197"/>
      </w:tblGrid>
      <w:tr w:rsidR="00300176" w:rsidRPr="0021350E" w:rsidTr="00C26DD5">
        <w:trPr>
          <w:trHeight w:hRule="exact" w:val="595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ФОРМЕННЫЕ ЭЛЕМЕНТЫ</w:t>
            </w:r>
          </w:p>
        </w:tc>
      </w:tr>
      <w:tr w:rsidR="00300176" w:rsidRPr="0021350E" w:rsidTr="00C26DD5">
        <w:trPr>
          <w:trHeight w:hRule="exact" w:val="2486"/>
          <w:jc w:val="center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72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вырабатывают антитела</w:t>
            </w:r>
          </w:p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участвуют в свертывании крови</w:t>
            </w:r>
          </w:p>
          <w:p w:rsidR="00300176" w:rsidRPr="0021350E" w:rsidRDefault="00300176" w:rsidP="00300176">
            <w:pPr>
              <w:pStyle w:val="4"/>
              <w:framePr w:w="772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переносят кислород от легких к тканям Г) транспортируют углекислый газ от тканей к легким</w:t>
            </w:r>
          </w:p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поглощают микроорганизмов, про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никнувших в ткани</w:t>
            </w:r>
          </w:p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распознают чужеродные тела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  <w:p w:rsidR="00300176" w:rsidRPr="0021350E" w:rsidRDefault="00300176" w:rsidP="00C26DD5">
            <w:pPr>
              <w:pStyle w:val="4"/>
              <w:framePr w:w="772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  <w:p w:rsidR="00300176" w:rsidRPr="0021350E" w:rsidRDefault="00300176" w:rsidP="00300176">
            <w:pPr>
              <w:pStyle w:val="4"/>
              <w:framePr w:w="772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тромбоциты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lastRenderedPageBreak/>
        <w:t>В5.9. Установите соответствие между клетками крови и их ха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08"/>
        <w:gridCol w:w="2448"/>
      </w:tblGrid>
      <w:tr w:rsidR="00300176" w:rsidRPr="0021350E" w:rsidTr="00C26DD5">
        <w:trPr>
          <w:trHeight w:hRule="exact" w:val="394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КЛЕТКИ КРОВИ</w:t>
            </w:r>
          </w:p>
        </w:tc>
      </w:tr>
      <w:tr w:rsidR="00300176" w:rsidRPr="0021350E" w:rsidTr="00C26DD5">
        <w:trPr>
          <w:trHeight w:hRule="exact" w:val="1982"/>
          <w:jc w:val="center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имеют ядро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содержат гемоглобин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способны к амебоидному движению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не имеют ядер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имеют форму двояковогнутого диска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не окрашены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лейкоциты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4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В5.10.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кругом кровообращения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74"/>
        <w:gridCol w:w="3173"/>
      </w:tblGrid>
      <w:tr w:rsidR="00300176" w:rsidRPr="0021350E" w:rsidTr="00C26DD5">
        <w:trPr>
          <w:trHeight w:hRule="exact" w:val="398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КРУГ КРОВООБРАЩЕНИЯ</w:t>
            </w:r>
          </w:p>
        </w:tc>
      </w:tr>
      <w:tr w:rsidR="00300176" w:rsidRPr="0021350E" w:rsidTr="00C26DD5">
        <w:trPr>
          <w:trHeight w:hRule="exact" w:val="2155"/>
          <w:jc w:val="center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начинается в правом желудочке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в артериях течет венозная кровь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заканчивается в правом предсердии 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кровь направляется к головному мозгу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кровь направляется к органам брюшной полости</w:t>
            </w:r>
          </w:p>
          <w:p w:rsidR="00300176" w:rsidRPr="0021350E" w:rsidRDefault="00300176" w:rsidP="00C26DD5">
            <w:pPr>
              <w:pStyle w:val="4"/>
              <w:framePr w:w="764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кровь направляется к легким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большой круг крово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обращения</w:t>
            </w:r>
          </w:p>
          <w:p w:rsidR="00300176" w:rsidRPr="0021350E" w:rsidRDefault="00300176" w:rsidP="00300176">
            <w:pPr>
              <w:pStyle w:val="4"/>
              <w:framePr w:w="7646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малый круг кровообра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В5.11.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кровеносными сосудами и их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34"/>
        <w:gridCol w:w="2818"/>
      </w:tblGrid>
      <w:tr w:rsidR="00300176" w:rsidRPr="0021350E" w:rsidTr="00C26DD5">
        <w:trPr>
          <w:trHeight w:hRule="exact" w:val="69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КРОВЕНОСНЫЕ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СОСУДЫ</w:t>
            </w:r>
          </w:p>
        </w:tc>
      </w:tr>
      <w:tr w:rsidR="00300176" w:rsidRPr="0021350E" w:rsidTr="00C26DD5">
        <w:trPr>
          <w:trHeight w:hRule="exact" w:val="2232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несут кровь от сердца Б) могут иметь клапаны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4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имеют толстые стенки, выдерживаю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большое давление крови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имеют менее толстые стенки, т. к. не ис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пытывают большого давления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доставляют кровь к сердцу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клапанов нет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вены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артерии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61" w:h="3262" w:hRule="exact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В5.12.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видом иммунитета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84"/>
        <w:gridCol w:w="2477"/>
      </w:tblGrid>
      <w:tr w:rsidR="00300176" w:rsidRPr="0021350E" w:rsidTr="00C26DD5">
        <w:trPr>
          <w:trHeight w:hRule="exact" w:val="389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ВИД ИММУНИТЕТА</w:t>
            </w:r>
          </w:p>
        </w:tc>
      </w:tr>
      <w:tr w:rsidR="00300176" w:rsidRPr="0021350E" w:rsidTr="00C26DD5">
        <w:trPr>
          <w:trHeight w:hRule="exact" w:val="2112"/>
          <w:jc w:val="center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tabs>
                <w:tab w:val="left" w:pos="3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возникает в результате введения в орга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низм сыворотки</w:t>
            </w:r>
          </w:p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организм вырабатывает антитела</w:t>
            </w:r>
          </w:p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tabs>
                <w:tab w:val="left" w:pos="42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формируется после профилактической прививки</w:t>
            </w:r>
          </w:p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в организм вводятся ослабленные микробы </w:t>
            </w:r>
          </w:p>
          <w:p w:rsidR="00300176" w:rsidRPr="0021350E" w:rsidRDefault="00300176" w:rsidP="00C26DD5">
            <w:pPr>
              <w:pStyle w:val="4"/>
              <w:framePr w:w="7661" w:h="3262" w:hRule="exact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в организм вводятся готовые антитела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h="3262" w:hRule="exact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искусственный ак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тивный</w:t>
            </w:r>
          </w:p>
          <w:p w:rsidR="00300176" w:rsidRPr="0021350E" w:rsidRDefault="00300176" w:rsidP="00300176">
            <w:pPr>
              <w:pStyle w:val="4"/>
              <w:framePr w:w="7661" w:h="3262" w:hRule="exact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искусственный пассивный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0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В5.13.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органом дыхательной системы и особенностями его строения.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46"/>
        <w:gridCol w:w="2462"/>
      </w:tblGrid>
      <w:tr w:rsidR="00300176" w:rsidRPr="0021350E" w:rsidTr="00C26DD5">
        <w:trPr>
          <w:trHeight w:hRule="exact" w:val="398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300176" w:rsidRPr="0021350E" w:rsidTr="00C26DD5">
        <w:trPr>
          <w:trHeight w:hRule="exact" w:val="2006"/>
          <w:jc w:val="center"/>
        </w:trPr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сильно ветвящихся бронхов 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состоит из нескольких хрящей</w:t>
            </w:r>
          </w:p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покрыт плеврой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содержит голосовые связки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по строению напоминает песочные часы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состоит из легочных пузырьков (альвеол)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гортань</w:t>
            </w:r>
          </w:p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легкие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В5.14.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процессами газообмена и их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8"/>
        <w:gridCol w:w="3240"/>
      </w:tblGrid>
      <w:tr w:rsidR="00300176" w:rsidRPr="0021350E" w:rsidTr="00C26DD5">
        <w:trPr>
          <w:trHeight w:hRule="exact" w:val="732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ПРОЦЕССЫ ГАЗООБМЕНА</w:t>
            </w:r>
          </w:p>
        </w:tc>
      </w:tr>
      <w:tr w:rsidR="00300176" w:rsidRPr="0021350E" w:rsidTr="00C26DD5">
        <w:trPr>
          <w:trHeight w:hRule="exact" w:val="2395"/>
          <w:jc w:val="center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образуется оксигемоглобин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углекислый газ поступает в кровь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углекислый газ поступает в альвеолы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кровь становится артериальной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оксигемоглобин распадается на ге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моглобин и кислород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кровь становится венозной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газообмен в легких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газообмен в тканях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22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В5.15.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отделом кровеносной системы и наличием в эритроцитах оксигемоглобина.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95"/>
        <w:gridCol w:w="3227"/>
      </w:tblGrid>
      <w:tr w:rsidR="00300176" w:rsidRPr="0021350E" w:rsidTr="00C26DD5">
        <w:trPr>
          <w:trHeight w:hRule="exact" w:val="398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КРОВЕНОСНОЙ СИСТЕМЫ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ЭРИТРОЦИТЫ</w:t>
            </w:r>
          </w:p>
        </w:tc>
      </w:tr>
      <w:tr w:rsidR="00300176" w:rsidRPr="0021350E" w:rsidTr="00C26DD5">
        <w:trPr>
          <w:trHeight w:hRule="exact" w:val="2126"/>
          <w:jc w:val="center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2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левый желудочек </w:t>
            </w:r>
          </w:p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правый желудочек</w:t>
            </w:r>
          </w:p>
          <w:p w:rsidR="00300176" w:rsidRPr="0021350E" w:rsidRDefault="00300176" w:rsidP="00300176">
            <w:pPr>
              <w:pStyle w:val="4"/>
              <w:framePr w:w="7622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артерии малого круга </w:t>
            </w:r>
          </w:p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артерии большого круга </w:t>
            </w:r>
          </w:p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вены малого круга</w:t>
            </w:r>
          </w:p>
          <w:p w:rsidR="00300176" w:rsidRPr="0021350E" w:rsidRDefault="00300176" w:rsidP="00C26DD5">
            <w:pPr>
              <w:pStyle w:val="4"/>
              <w:framePr w:w="7622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вены большого круга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2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8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эритроциты со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держат оксигемо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глобин</w:t>
            </w:r>
          </w:p>
          <w:p w:rsidR="00300176" w:rsidRPr="0021350E" w:rsidRDefault="00300176" w:rsidP="00300176">
            <w:pPr>
              <w:pStyle w:val="4"/>
              <w:framePr w:w="7622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278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оксигемоглоби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на в эритроцитах нет</w:t>
            </w:r>
          </w:p>
        </w:tc>
      </w:tr>
    </w:tbl>
    <w:p w:rsidR="00300176" w:rsidRDefault="00300176" w:rsidP="00300176">
      <w:pPr>
        <w:rPr>
          <w:rFonts w:ascii="Times New Roman" w:hAnsi="Times New Roman" w:cs="Times New Roman"/>
        </w:rPr>
      </w:pPr>
    </w:p>
    <w:p w:rsidR="00300176" w:rsidRDefault="00300176" w:rsidP="00300176">
      <w:pPr>
        <w:rPr>
          <w:rFonts w:ascii="Times New Roman" w:hAnsi="Times New Roman" w:cs="Times New Roman"/>
        </w:rPr>
      </w:pPr>
    </w:p>
    <w:p w:rsidR="00300176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rPr>
          <w:rFonts w:ascii="Times New Roman" w:hAnsi="Times New Roman" w:cs="Times New Roman"/>
        </w:rPr>
        <w:sectPr w:rsidR="00300176" w:rsidRPr="0021350E" w:rsidSect="005139E1">
          <w:pgSz w:w="11909" w:h="16834"/>
          <w:pgMar w:top="851" w:right="850" w:bottom="1134" w:left="851" w:header="0" w:footer="3" w:gutter="0"/>
          <w:cols w:space="720"/>
          <w:noEndnote/>
          <w:docGrid w:linePitch="360"/>
        </w:sectPr>
      </w:pPr>
    </w:p>
    <w:p w:rsidR="00300176" w:rsidRPr="0021350E" w:rsidRDefault="00300176" w:rsidP="00300176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 xml:space="preserve">В5.16.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фазой дыхательного движения и происходящими процессами.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858"/>
        <w:gridCol w:w="2760"/>
      </w:tblGrid>
      <w:tr w:rsidR="00300176" w:rsidRPr="0021350E" w:rsidTr="00C26DD5">
        <w:trPr>
          <w:trHeight w:hRule="exact" w:val="571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ФАЗА ДЫХАТЕЛЬНОГО ДВИЖЕНИЯ</w:t>
            </w:r>
          </w:p>
        </w:tc>
      </w:tr>
      <w:tr w:rsidR="00300176" w:rsidRPr="0021350E" w:rsidTr="00C26DD5">
        <w:trPr>
          <w:trHeight w:hRule="exact" w:val="1858"/>
          <w:jc w:val="center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межреберные мышцы расслабляются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диафрагма опускается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объем грудной клетки увеличивается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межреберные мышцы сокращаются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грудная клетка опускается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диафрагма поднимается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вдох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выдох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3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В5.17.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процессом и отделом пи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щеварительного тракта, в котором он протекает.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53"/>
        <w:gridCol w:w="2160"/>
      </w:tblGrid>
      <w:tr w:rsidR="00300176" w:rsidRPr="0021350E" w:rsidTr="00C26DD5">
        <w:trPr>
          <w:trHeight w:hRule="exact" w:val="398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</w:p>
        </w:tc>
      </w:tr>
      <w:tr w:rsidR="00300176" w:rsidRPr="0021350E" w:rsidTr="00C26DD5">
        <w:trPr>
          <w:trHeight w:hRule="exact" w:val="2717"/>
          <w:jc w:val="center"/>
        </w:trPr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частичное расщепление клетчатки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обработка пищевой массы желчью</w:t>
            </w:r>
          </w:p>
          <w:p w:rsidR="00300176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окончательное расщепление белков до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29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нокислот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интенсивное всасывание воды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основное всасывание питательных веществ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ворсинками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расщепление жиров до глицерина и жирных кислот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19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тонкая кишка</w:t>
            </w:r>
          </w:p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334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толстая кишка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В5.18. </w:t>
      </w:r>
      <w:r w:rsidRPr="0021350E">
        <w:rPr>
          <w:rStyle w:val="a6"/>
          <w:rFonts w:ascii="Times New Roman" w:hAnsi="Times New Roman" w:cs="Times New Roman"/>
          <w:b w:val="0"/>
        </w:rPr>
        <w:t>Установите соответствие между пищеварительным со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ком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76"/>
        <w:gridCol w:w="3442"/>
      </w:tblGrid>
      <w:tr w:rsidR="00300176" w:rsidRPr="0021350E" w:rsidTr="00C26DD5">
        <w:trPr>
          <w:trHeight w:hRule="exact" w:val="389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ПИЩЕВАРИТЕЛЬНЫЙ СОК</w:t>
            </w:r>
          </w:p>
        </w:tc>
      </w:tr>
      <w:tr w:rsidR="00300176" w:rsidRPr="0021350E" w:rsidTr="00C26DD5">
        <w:trPr>
          <w:trHeight w:hRule="exact" w:val="1819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имеет кислую среду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расщепляет крахмал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лизоцим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расщепляет белки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имеет слабощелочную среду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содержит соляную кислоту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3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слюна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желудочный сок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598" w:wrap="notBeside" w:vAnchor="text" w:hAnchor="text" w:xAlign="center" w:y="1"/>
        <w:tabs>
          <w:tab w:val="left" w:leader="underscore" w:pos="4325"/>
          <w:tab w:val="left" w:leader="underscore" w:pos="7570"/>
        </w:tabs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 xml:space="preserve">В5.19. Установите соответствие между органом пищеварительной системы </w:t>
      </w:r>
      <w:r w:rsidRPr="0021350E">
        <w:rPr>
          <w:rStyle w:val="24"/>
          <w:rFonts w:ascii="Times New Roman" w:hAnsi="Times New Roman" w:cs="Times New Roman"/>
          <w:b w:val="0"/>
          <w:sz w:val="24"/>
          <w:szCs w:val="24"/>
        </w:rPr>
        <w:t>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16"/>
        <w:gridCol w:w="1982"/>
      </w:tblGrid>
      <w:tr w:rsidR="00300176" w:rsidRPr="0021350E" w:rsidTr="00C26DD5">
        <w:trPr>
          <w:trHeight w:hRule="exact" w:val="403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</w:p>
        </w:tc>
      </w:tr>
      <w:tr w:rsidR="00300176" w:rsidRPr="0021350E" w:rsidTr="00C26DD5">
        <w:trPr>
          <w:trHeight w:hRule="exact" w:val="2376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ферменты, расщепляющие белки 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выделяет ферменты, расщепляющие углеводы</w:t>
            </w:r>
          </w:p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выделяет ферменты, расщепляющие жиры до глицерина и жирных кислот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вырабатывает желчь, эмульгирующую жиры </w:t>
            </w:r>
          </w:p>
          <w:p w:rsidR="00300176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обезвреживает вредные вещества, всосавши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еся в кровь из кишечника 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превращает излишки глюкозы в гликоген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поджелудоч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железа</w:t>
            </w:r>
          </w:p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3" w:wrap="notBeside" w:vAnchor="text" w:hAnchor="text" w:xAlign="center" w:y="1"/>
        <w:tabs>
          <w:tab w:val="left" w:leader="underscore" w:pos="7594"/>
        </w:tabs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lastRenderedPageBreak/>
        <w:t>В5.20. Установите соответствие между питательными веще</w:t>
      </w:r>
      <w:r w:rsidRPr="0021350E">
        <w:rPr>
          <w:rFonts w:ascii="Times New Roman" w:hAnsi="Times New Roman" w:cs="Times New Roman"/>
        </w:rPr>
        <w:softHyphen/>
        <w:t>ствами и особенностями процесса их переваривания.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0"/>
        <w:gridCol w:w="2093"/>
      </w:tblGrid>
      <w:tr w:rsidR="00300176" w:rsidRPr="0021350E" w:rsidTr="00C26DD5">
        <w:trPr>
          <w:trHeight w:hRule="exact" w:val="576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 ПЕРЕВАРИВАНИЯ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ПИТАТЕЛЬНЫЕ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300176" w:rsidRPr="0021350E" w:rsidTr="00C26DD5">
        <w:trPr>
          <w:trHeight w:hRule="exact" w:val="233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расщепление происходит под действием пеп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сина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продукт расщепления - аминокислоты</w:t>
            </w:r>
          </w:p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продукт расщепления - глюкоза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расщепление начинается в желудке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расщепление начинается в ротовой полости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расщепление происходит в слабощелочной среде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24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43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крахмал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0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В5.21. Установите соответствие между питательными веществами и продуктами, в которых их больше всего содержится.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66"/>
        <w:gridCol w:w="4042"/>
      </w:tblGrid>
      <w:tr w:rsidR="00300176" w:rsidRPr="0021350E" w:rsidTr="00C26DD5">
        <w:trPr>
          <w:trHeight w:hRule="exact" w:val="398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</w:t>
            </w:r>
          </w:p>
        </w:tc>
      </w:tr>
      <w:tr w:rsidR="00300176" w:rsidRPr="0021350E" w:rsidTr="00C26DD5">
        <w:trPr>
          <w:trHeight w:hRule="exact" w:val="379"/>
          <w:jc w:val="center"/>
        </w:trPr>
        <w:tc>
          <w:tcPr>
            <w:tcW w:w="3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А) конфеты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1)белки</w:t>
            </w:r>
          </w:p>
        </w:tc>
      </w:tr>
      <w:tr w:rsidR="00300176" w:rsidRPr="0021350E" w:rsidTr="00C26DD5">
        <w:trPr>
          <w:trHeight w:hRule="exact" w:val="283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макароны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2) углеводы</w:t>
            </w:r>
          </w:p>
        </w:tc>
      </w:tr>
      <w:tr w:rsidR="00300176" w:rsidRPr="0021350E" w:rsidTr="00C26DD5">
        <w:trPr>
          <w:trHeight w:hRule="exact" w:val="274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В) сыр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00176" w:rsidRPr="0021350E" w:rsidTr="00C26DD5">
        <w:trPr>
          <w:trHeight w:hRule="exact" w:val="298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картофель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00176" w:rsidRPr="0021350E" w:rsidTr="00C26DD5">
        <w:trPr>
          <w:trHeight w:hRule="exact" w:val="283"/>
          <w:jc w:val="center"/>
        </w:trPr>
        <w:tc>
          <w:tcPr>
            <w:tcW w:w="3566" w:type="dxa"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мясо</w:t>
            </w:r>
          </w:p>
        </w:tc>
        <w:tc>
          <w:tcPr>
            <w:tcW w:w="4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17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6" w:rsidRPr="0021350E" w:rsidTr="00C26DD5">
        <w:trPr>
          <w:trHeight w:hRule="exact" w:val="317"/>
          <w:jc w:val="center"/>
        </w:trPr>
        <w:tc>
          <w:tcPr>
            <w:tcW w:w="35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4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0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59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В5.22. Установите соответствие между типом пищеварительного рефлекса и его характеристиками.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13"/>
        <w:gridCol w:w="2986"/>
      </w:tblGrid>
      <w:tr w:rsidR="00300176" w:rsidRPr="0021350E" w:rsidTr="00C26DD5">
        <w:trPr>
          <w:trHeight w:hRule="exact" w:val="398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РЕФЛЕКС</w:t>
            </w:r>
          </w:p>
        </w:tc>
      </w:tr>
      <w:tr w:rsidR="00300176" w:rsidRPr="0021350E" w:rsidTr="00C26DD5">
        <w:trPr>
          <w:trHeight w:hRule="exact" w:val="1862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приобретенный</w:t>
            </w:r>
          </w:p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врожденный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сходно проявляется у всех особей вида Д) отсутствует у новорожденных </w:t>
            </w:r>
          </w:p>
          <w:p w:rsidR="00300176" w:rsidRPr="0021350E" w:rsidRDefault="00300176" w:rsidP="00C26DD5">
            <w:pPr>
              <w:pStyle w:val="4"/>
              <w:framePr w:w="759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безусловный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выделение слюны при виде вкусного блюда</w:t>
            </w:r>
          </w:p>
          <w:p w:rsidR="00300176" w:rsidRPr="0021350E" w:rsidRDefault="00300176" w:rsidP="00300176">
            <w:pPr>
              <w:pStyle w:val="4"/>
              <w:framePr w:w="7598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выделение слюны при попадании пищи в рото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вую полость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03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В5.23. Установите соответствие между названием витамина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19"/>
        <w:gridCol w:w="1584"/>
      </w:tblGrid>
      <w:tr w:rsidR="00300176" w:rsidRPr="0021350E" w:rsidTr="00C26DD5">
        <w:trPr>
          <w:trHeight w:hRule="exact" w:val="398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</w:tr>
      <w:tr w:rsidR="00300176" w:rsidRPr="0021350E" w:rsidTr="00C26DD5">
        <w:trPr>
          <w:trHeight w:hRule="exact" w:val="2654"/>
          <w:jc w:val="center"/>
        </w:trPr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 недостатке развивается «куриная слепота»</w:t>
            </w:r>
          </w:p>
          <w:p w:rsidR="00300176" w:rsidRPr="0021350E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относится к жирорастворимым</w:t>
            </w:r>
          </w:p>
          <w:p w:rsidR="00300176" w:rsidRPr="0021350E" w:rsidRDefault="00300176" w:rsidP="00300176">
            <w:pPr>
              <w:pStyle w:val="4"/>
              <w:framePr w:w="760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необходим для нормальной работы иммунной си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</w:t>
            </w:r>
          </w:p>
          <w:p w:rsidR="00300176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в больших количествах содержится в квашеной </w:t>
            </w:r>
          </w:p>
          <w:p w:rsidR="00300176" w:rsidRPr="0021350E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пусте</w:t>
            </w:r>
          </w:p>
          <w:p w:rsidR="00300176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может синтезироваться в организме человека из ка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ротина, содержащегося в красных овощах и фруктах </w:t>
            </w:r>
          </w:p>
          <w:p w:rsidR="00300176" w:rsidRPr="0021350E" w:rsidRDefault="00300176" w:rsidP="00C26DD5">
            <w:pPr>
              <w:pStyle w:val="4"/>
              <w:framePr w:w="7603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является водорастворимым витамином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витамин А</w:t>
            </w:r>
          </w:p>
          <w:p w:rsidR="00300176" w:rsidRPr="0021350E" w:rsidRDefault="00300176" w:rsidP="00300176">
            <w:pPr>
              <w:pStyle w:val="4"/>
              <w:framePr w:w="7603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lastRenderedPageBreak/>
        <w:t xml:space="preserve">В5.24. Установите соответствие между биологической жидко </w:t>
      </w:r>
      <w:proofErr w:type="spellStart"/>
      <w:r w:rsidRPr="0021350E">
        <w:rPr>
          <w:rFonts w:ascii="Times New Roman" w:hAnsi="Times New Roman" w:cs="Times New Roman"/>
        </w:rPr>
        <w:t>стью</w:t>
      </w:r>
      <w:proofErr w:type="spellEnd"/>
      <w:r w:rsidRPr="0021350E">
        <w:rPr>
          <w:rFonts w:ascii="Times New Roman" w:hAnsi="Times New Roman" w:cs="Times New Roman"/>
        </w:rPr>
        <w:t xml:space="preserve"> и ее особенностями у здорового человека.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71"/>
        <w:gridCol w:w="2246"/>
      </w:tblGrid>
      <w:tr w:rsidR="00300176" w:rsidRPr="0021350E" w:rsidTr="00C26DD5">
        <w:trPr>
          <w:trHeight w:hRule="exact" w:val="394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300176" w:rsidRPr="0021350E" w:rsidTr="00C26DD5">
        <w:trPr>
          <w:trHeight w:hRule="exact" w:val="1786"/>
          <w:jc w:val="center"/>
        </w:trPr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эритроциты отсутствуют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глюкоза в норме отсутствует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имеются белки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повышенное содержание мочевины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содержит фибриноген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имеются форменные элементы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кровь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1573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вторичная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ab/>
              <w:t>моча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tabs>
          <w:tab w:val="left" w:leader="underscore" w:pos="7622"/>
        </w:tabs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В5.25. Установите соответствие между видами обмена веществ и происходящими процессами.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07"/>
        <w:gridCol w:w="3144"/>
      </w:tblGrid>
      <w:tr w:rsidR="00300176" w:rsidRPr="0021350E" w:rsidTr="00C26DD5">
        <w:trPr>
          <w:trHeight w:hRule="exact" w:val="39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ВИД ОБМЕНА ВЕЩЕСТВ</w:t>
            </w:r>
          </w:p>
        </w:tc>
      </w:tr>
      <w:tr w:rsidR="00300176" w:rsidRPr="0021350E" w:rsidTr="00C26DD5">
        <w:trPr>
          <w:trHeight w:hRule="exact" w:val="2448"/>
          <w:jc w:val="center"/>
        </w:trPr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9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выделяется энергия Б) образуются ферменты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37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происходит окисление жиров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жиры синтезируются из жирных кис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лот и глицерина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расщепляются углеводы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синтезируются собственные белки организма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пластический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38"/>
              </w:numPr>
              <w:shd w:val="clear" w:color="auto" w:fill="auto"/>
              <w:tabs>
                <w:tab w:val="left" w:pos="35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энергетический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В5.26. Установите соответствие между группой органических веществ и особенностями их обмена.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82"/>
        <w:gridCol w:w="1574"/>
      </w:tblGrid>
      <w:tr w:rsidR="00300176" w:rsidRPr="0021350E" w:rsidTr="00C26DD5">
        <w:trPr>
          <w:trHeight w:hRule="exact" w:val="403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 ОБМЕНА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</w:tr>
      <w:tr w:rsidR="00300176" w:rsidRPr="0021350E" w:rsidTr="00C26DD5">
        <w:trPr>
          <w:trHeight w:hRule="exact" w:val="2405"/>
          <w:jc w:val="center"/>
        </w:trPr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49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 пищеварительной системе начинают расще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пляться в ротовой полости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Б)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откладываются про запас в виде гликогена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синтезируются из аминокислот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являются основным источником энергии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расщепляются в желудке и кишечнике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в результате полного окисления образуются азото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содержащие вещества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6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37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В5.27. Установите соответствие между названием витамина и его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29"/>
        <w:gridCol w:w="1627"/>
      </w:tblGrid>
      <w:tr w:rsidR="00300176" w:rsidRPr="0021350E" w:rsidTr="00C26DD5">
        <w:trPr>
          <w:trHeight w:hRule="exact" w:val="398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</w:tc>
      </w:tr>
      <w:tr w:rsidR="00300176" w:rsidRPr="0021350E" w:rsidTr="00C26DD5">
        <w:trPr>
          <w:trHeight w:hRule="exact" w:val="2126"/>
          <w:jc w:val="center"/>
        </w:trPr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 недостатке развивается рахит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Б)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повышает сопротивляемость организма инфекциям</w:t>
            </w:r>
          </w:p>
          <w:p w:rsidR="00300176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может образовываться в коже под действием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0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уль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трафиолетового излучения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регулирует обмен минеральных солей в костях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при недостатке развивается цинга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в больших количествах содержится в цитрусовых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витамин </w:t>
            </w:r>
            <w:r w:rsidRPr="00213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lastRenderedPageBreak/>
        <w:t>В5.28. Установите соответствие между слоем кожи и особенно</w:t>
      </w:r>
      <w:r w:rsidRPr="0021350E">
        <w:rPr>
          <w:rFonts w:ascii="Times New Roman" w:hAnsi="Times New Roman" w:cs="Times New Roman"/>
        </w:rPr>
        <w:softHyphen/>
        <w:t>стями его строения и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813"/>
        <w:gridCol w:w="1838"/>
      </w:tblGrid>
      <w:tr w:rsidR="00300176" w:rsidRPr="0021350E" w:rsidTr="00C26DD5">
        <w:trPr>
          <w:trHeight w:hRule="exact" w:val="398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ФУНКЦИИ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СЛОЙ кожи</w:t>
            </w:r>
          </w:p>
        </w:tc>
      </w:tr>
      <w:tr w:rsidR="00300176" w:rsidRPr="0021350E" w:rsidTr="00C26DD5">
        <w:trPr>
          <w:trHeight w:hRule="exact" w:val="2453"/>
          <w:jc w:val="center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клетки постоянно отмирают и </w:t>
            </w:r>
            <w:proofErr w:type="spellStart"/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слущиваются</w:t>
            </w:r>
            <w:proofErr w:type="spellEnd"/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выполняет теплоизоляционную функцию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2"/>
              </w:numPr>
              <w:shd w:val="clear" w:color="auto" w:fill="auto"/>
              <w:tabs>
                <w:tab w:val="left" w:pos="46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образован преимущественно соединительной тканью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состоит из клеток жировой ткани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клетки содержат пигмент, защищающий от уль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трафиолетового излучения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основная ткань - эпителиальная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379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эпидермис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3"/>
              </w:numPr>
              <w:shd w:val="clear" w:color="auto" w:fill="auto"/>
              <w:tabs>
                <w:tab w:val="left" w:pos="403"/>
              </w:tabs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подкожная клетчатка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В5.29. Установите соответствие между видами рефлексов и их примерами.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00"/>
        <w:gridCol w:w="1661"/>
      </w:tblGrid>
      <w:tr w:rsidR="00300176" w:rsidRPr="0021350E" w:rsidTr="00C26DD5">
        <w:trPr>
          <w:trHeight w:hRule="exact" w:val="40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РЕФЛЕКСЫ</w:t>
            </w:r>
          </w:p>
        </w:tc>
      </w:tr>
      <w:tr w:rsidR="00300176" w:rsidRPr="0021350E" w:rsidTr="00C26DD5">
        <w:trPr>
          <w:trHeight w:hRule="exact" w:val="2438"/>
          <w:jc w:val="center"/>
        </w:trPr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мигательный рефлекс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реакция на мелодию мобильного телефона</w:t>
            </w:r>
          </w:p>
          <w:p w:rsidR="00300176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44"/>
              </w:numPr>
              <w:shd w:val="clear" w:color="auto" w:fill="auto"/>
              <w:tabs>
                <w:tab w:val="left" w:pos="406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реакция грудного ребенка на вид бутылочки с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tabs>
                <w:tab w:val="left" w:pos="406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локом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выделение слюны при виде жареной курочки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выделение слюны при попадании пищи в ротовую полость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рвотный рефлекс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45"/>
              </w:numPr>
              <w:shd w:val="clear" w:color="auto" w:fill="auto"/>
              <w:tabs>
                <w:tab w:val="left" w:pos="25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условные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tabs>
                <w:tab w:val="left" w:pos="44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безуслов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75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В5.30. Установите соответствие между частью нервной системы и относящимися к ней структурами.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739"/>
        <w:gridCol w:w="3936"/>
      </w:tblGrid>
      <w:tr w:rsidR="00300176" w:rsidRPr="0021350E" w:rsidTr="00C26DD5">
        <w:trPr>
          <w:trHeight w:hRule="exact" w:val="394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ЧАСТЬ НЕРВНОЙ СИСТЕМЫ</w:t>
            </w:r>
          </w:p>
        </w:tc>
      </w:tr>
      <w:tr w:rsidR="00300176" w:rsidRPr="0021350E" w:rsidTr="00C26DD5">
        <w:trPr>
          <w:trHeight w:hRule="exact" w:val="1829"/>
          <w:jc w:val="center"/>
        </w:trPr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зрительный нерв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 Б) блуждающий нерв</w:t>
            </w:r>
          </w:p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46"/>
              </w:numPr>
              <w:shd w:val="clear" w:color="auto" w:fill="auto"/>
              <w:tabs>
                <w:tab w:val="left" w:pos="37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спинной мозг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спинномозговые ганглии 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промежуточный мозг </w:t>
            </w:r>
          </w:p>
          <w:p w:rsidR="00300176" w:rsidRPr="0021350E" w:rsidRDefault="00300176" w:rsidP="00C26DD5">
            <w:pPr>
              <w:pStyle w:val="4"/>
              <w:framePr w:w="7675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мозжечок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5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  <w:p w:rsidR="00300176" w:rsidRPr="0021350E" w:rsidRDefault="00300176" w:rsidP="00300176">
            <w:pPr>
              <w:pStyle w:val="4"/>
              <w:framePr w:w="7675" w:wrap="notBeside" w:vAnchor="text" w:hAnchor="text" w:xAlign="center" w:y="1"/>
              <w:numPr>
                <w:ilvl w:val="0"/>
                <w:numId w:val="47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периферическая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tabs>
          <w:tab w:val="left" w:leader="underscore" w:pos="7555"/>
        </w:tabs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В5.31. Установите соответствие между отделом нервной системы 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14"/>
        <w:gridCol w:w="2237"/>
      </w:tblGrid>
      <w:tr w:rsidR="00300176" w:rsidRPr="0021350E" w:rsidTr="00C26DD5">
        <w:trPr>
          <w:trHeight w:hRule="exact" w:val="648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НЕРВНОЙ СИСТЕМЫ</w:t>
            </w:r>
          </w:p>
        </w:tc>
      </w:tr>
      <w:tr w:rsidR="00300176" w:rsidRPr="0021350E" w:rsidTr="00C26DD5">
        <w:trPr>
          <w:trHeight w:hRule="exact" w:val="2256"/>
          <w:jc w:val="center"/>
        </w:trPr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445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обрабатывает информацию от рецепторов кожи и мышц</w:t>
            </w:r>
          </w:p>
          <w:p w:rsidR="00300176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Б) управляет работой сердечно-сосудистой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стемы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8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регулирует расширение и сужение зрачка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управляет мимическими мышцами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поддерживает постоянство внутренней среды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управляет работой скелетных мышц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6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соматический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49"/>
              </w:numPr>
              <w:shd w:val="clear" w:color="auto" w:fill="auto"/>
              <w:tabs>
                <w:tab w:val="left" w:pos="383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автономный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37" w:wrap="notBeside" w:vAnchor="text" w:hAnchor="text" w:xAlign="center" w:y="1"/>
        <w:tabs>
          <w:tab w:val="left" w:leader="underscore" w:pos="7613"/>
        </w:tabs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lastRenderedPageBreak/>
        <w:t>В5.32. Установите соответствие между структурами спинного мозга и особенностями их строения и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520"/>
        <w:gridCol w:w="2117"/>
      </w:tblGrid>
      <w:tr w:rsidR="00300176" w:rsidRPr="0021350E" w:rsidTr="00C26DD5">
        <w:trPr>
          <w:trHeight w:hRule="exact" w:val="1031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 СТРОЕНИЯ И ФУНКЦИИ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СТРУКТУРА СПИН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МОЗГА</w:t>
            </w:r>
          </w:p>
        </w:tc>
      </w:tr>
      <w:tr w:rsidR="00300176" w:rsidRPr="0021350E" w:rsidTr="00C26DD5">
        <w:trPr>
          <w:trHeight w:hRule="exact" w:val="1958"/>
          <w:jc w:val="center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tabs>
                <w:tab w:val="left" w:pos="37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содержит вставочные нейроны простейших рефлекторных дуг</w:t>
            </w:r>
          </w:p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занимает периферическую часть спинного мозга</w:t>
            </w:r>
          </w:p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состоит из тел нейронов и их коротких отростков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Г)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занимает внутреннюю часть спинного мозга</w:t>
            </w:r>
          </w:p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выполняет проводниковую функцию </w:t>
            </w:r>
          </w:p>
          <w:p w:rsidR="00300176" w:rsidRPr="0021350E" w:rsidRDefault="00300176" w:rsidP="00C26DD5">
            <w:pPr>
              <w:pStyle w:val="4"/>
              <w:framePr w:w="7637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содержит длинные отростки нейронов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37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70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серое вещество</w:t>
            </w:r>
          </w:p>
          <w:p w:rsidR="00300176" w:rsidRPr="0021350E" w:rsidRDefault="00300176" w:rsidP="00300176">
            <w:pPr>
              <w:pStyle w:val="4"/>
              <w:framePr w:w="7637" w:wrap="notBeside" w:vAnchor="text" w:hAnchor="text" w:xAlign="center" w:y="1"/>
              <w:numPr>
                <w:ilvl w:val="0"/>
                <w:numId w:val="50"/>
              </w:numPr>
              <w:shd w:val="clear" w:color="auto" w:fill="auto"/>
              <w:tabs>
                <w:tab w:val="left" w:pos="290"/>
              </w:tabs>
              <w:spacing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белое вещество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tabs>
          <w:tab w:val="left" w:leader="underscore" w:pos="7118"/>
        </w:tabs>
        <w:rPr>
          <w:rFonts w:ascii="Times New Roman" w:eastAsia="Arial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 xml:space="preserve">В5.33. Установите соответствие между отделом головного мозга и находящимися в нем нервными центрами.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30"/>
        <w:gridCol w:w="3322"/>
      </w:tblGrid>
      <w:tr w:rsidR="00300176" w:rsidRPr="0021350E" w:rsidTr="00C26DD5">
        <w:trPr>
          <w:trHeight w:hRule="exact" w:val="398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НЕРВНЫЕ ЦЕНТРЫ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ГОЛОВНОГО МОЗГА</w:t>
            </w:r>
          </w:p>
        </w:tc>
      </w:tr>
      <w:tr w:rsidR="00300176" w:rsidRPr="0021350E" w:rsidTr="00C26DD5">
        <w:trPr>
          <w:trHeight w:hRule="exact" w:val="2136"/>
          <w:jc w:val="center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слюноотделительный центр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центры терморегуляции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1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центры голода и насыщения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центр рвотного рефлекса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дыхательный центр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центр регуляции сердечной дея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374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продолговатый мозг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2"/>
              </w:numPr>
              <w:shd w:val="clear" w:color="auto" w:fill="auto"/>
              <w:tabs>
                <w:tab w:val="left" w:pos="388"/>
              </w:tabs>
              <w:spacing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промежуточный мозг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В5.34. Установите соответствие между отделом головного моз</w:t>
      </w:r>
      <w:r w:rsidRPr="0021350E">
        <w:rPr>
          <w:rFonts w:ascii="Times New Roman" w:hAnsi="Times New Roman" w:cs="Times New Roman"/>
        </w:rPr>
        <w:softHyphen/>
        <w:t>га и его функциями.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174"/>
        <w:gridCol w:w="2477"/>
      </w:tblGrid>
      <w:tr w:rsidR="00300176" w:rsidRPr="0021350E" w:rsidTr="00C26DD5">
        <w:trPr>
          <w:trHeight w:hRule="exact" w:val="66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ГОЛОВНОГО МОЗГА</w:t>
            </w:r>
          </w:p>
        </w:tc>
      </w:tr>
      <w:tr w:rsidR="00300176" w:rsidRPr="0021350E" w:rsidTr="00C26DD5">
        <w:trPr>
          <w:trHeight w:hRule="exact" w:val="2510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87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содержит центральные обрабатывающие отделы анализаторов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содержит центры, управляющие работой сердца и сосудов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3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центры условных рефлексов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управляет произвольными движениями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регулирует работу органов пищеварения 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содержит центры защитных рефлексов (чихание, кашель и др.)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49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продолговатый</w:t>
            </w:r>
          </w:p>
          <w:p w:rsidR="00300176" w:rsidRPr="0021350E" w:rsidRDefault="00300176" w:rsidP="00C26DD5">
            <w:pPr>
              <w:pStyle w:val="4"/>
              <w:framePr w:w="7651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мозг</w:t>
            </w:r>
          </w:p>
          <w:p w:rsidR="00300176" w:rsidRPr="0021350E" w:rsidRDefault="00300176" w:rsidP="00300176">
            <w:pPr>
              <w:pStyle w:val="4"/>
              <w:framePr w:w="7651" w:wrap="notBeside" w:vAnchor="text" w:hAnchor="text" w:xAlign="center" w:y="1"/>
              <w:numPr>
                <w:ilvl w:val="0"/>
                <w:numId w:val="54"/>
              </w:numPr>
              <w:shd w:val="clear" w:color="auto" w:fill="auto"/>
              <w:tabs>
                <w:tab w:val="left" w:pos="368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передний мозг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56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t>В5.35. Установите соответствие между отделом нервной систе</w:t>
      </w:r>
      <w:r w:rsidRPr="0021350E">
        <w:rPr>
          <w:rStyle w:val="24"/>
          <w:rFonts w:ascii="Times New Roman" w:hAnsi="Times New Roman" w:cs="Times New Roman"/>
          <w:b w:val="0"/>
          <w:sz w:val="24"/>
          <w:szCs w:val="24"/>
        </w:rPr>
        <w:t>мы и его влиянием на</w:t>
      </w:r>
      <w:r w:rsidRPr="0021350E">
        <w:rPr>
          <w:rFonts w:ascii="Times New Roman" w:hAnsi="Times New Roman" w:cs="Times New Roman"/>
        </w:rPr>
        <w:t xml:space="preserve"> работу органов.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02"/>
        <w:gridCol w:w="2054"/>
      </w:tblGrid>
      <w:tr w:rsidR="00300176" w:rsidRPr="0021350E" w:rsidTr="00C26DD5">
        <w:trPr>
          <w:trHeight w:hRule="exact" w:val="662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ВЛИЯНИЕ НА РАБОТУ ОРГАНОВ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ОТДЕЛ НЕРВНОЙ СИСТЕМЫ</w:t>
            </w:r>
          </w:p>
        </w:tc>
      </w:tr>
      <w:tr w:rsidR="00300176" w:rsidRPr="0021350E" w:rsidTr="00C26DD5">
        <w:trPr>
          <w:trHeight w:hRule="exact" w:val="1714"/>
          <w:jc w:val="center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частоты сердечных сокращений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повышение артериального давления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55"/>
              </w:numPr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частоты дыхательных движений 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tabs>
                <w:tab w:val="left" w:pos="38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расширение зрачков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повышение мышечного тонуса</w:t>
            </w:r>
          </w:p>
          <w:p w:rsidR="00300176" w:rsidRPr="0021350E" w:rsidRDefault="00300176" w:rsidP="00C26DD5">
            <w:pPr>
              <w:pStyle w:val="4"/>
              <w:framePr w:w="7656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1350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Е)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усиление отделения пищеварительных соков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симпатиче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 нервная система</w:t>
            </w:r>
          </w:p>
          <w:p w:rsidR="00300176" w:rsidRPr="0021350E" w:rsidRDefault="00300176" w:rsidP="00300176">
            <w:pPr>
              <w:pStyle w:val="4"/>
              <w:framePr w:w="7656" w:wrap="notBeside" w:vAnchor="text" w:hAnchor="text" w:xAlign="center" w:y="1"/>
              <w:numPr>
                <w:ilvl w:val="0"/>
                <w:numId w:val="56"/>
              </w:numPr>
              <w:shd w:val="clear" w:color="auto" w:fill="auto"/>
              <w:tabs>
                <w:tab w:val="left" w:pos="28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парасимпати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ческая нервная система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61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Fonts w:ascii="Times New Roman" w:hAnsi="Times New Roman" w:cs="Times New Roman"/>
        </w:rPr>
        <w:lastRenderedPageBreak/>
        <w:t>В5.36. Установите соответствие между зрительными рецепто</w:t>
      </w:r>
      <w:r w:rsidRPr="0021350E">
        <w:rPr>
          <w:rFonts w:ascii="Times New Roman" w:hAnsi="Times New Roman" w:cs="Times New Roman"/>
        </w:rPr>
        <w:softHyphen/>
        <w:t>рами и их особенностями.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90"/>
        <w:gridCol w:w="2371"/>
      </w:tblGrid>
      <w:tr w:rsidR="00300176" w:rsidRPr="0021350E" w:rsidTr="00C26DD5">
        <w:trPr>
          <w:trHeight w:hRule="exact" w:val="643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ЗРИТЕЛЬНЫЕ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РЕЦЕПТОРЫ</w:t>
            </w:r>
          </w:p>
        </w:tc>
      </w:tr>
      <w:tr w:rsidR="00300176" w:rsidRPr="0021350E" w:rsidTr="00C26DD5">
        <w:trPr>
          <w:trHeight w:hRule="exact" w:val="2372"/>
          <w:jc w:val="center"/>
        </w:trPr>
        <w:tc>
          <w:tcPr>
            <w:tcW w:w="5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возбуждаются слабым светом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обеспечивают цветное зрение</w:t>
            </w:r>
          </w:p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57"/>
              </w:numPr>
              <w:shd w:val="clear" w:color="auto" w:fill="auto"/>
              <w:tabs>
                <w:tab w:val="left" w:pos="33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сосредоточены в основном в центральной части сетчатки (в желтом пятне)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имеются в гораздо большем количестве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обеспечивают черно-белое изображение </w:t>
            </w:r>
          </w:p>
          <w:p w:rsidR="00300176" w:rsidRPr="0021350E" w:rsidRDefault="00300176" w:rsidP="00C26DD5">
            <w:pPr>
              <w:pStyle w:val="4"/>
              <w:framePr w:w="7661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обладают малой светочувствительностью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палочки</w:t>
            </w:r>
          </w:p>
          <w:p w:rsidR="00300176" w:rsidRPr="0021350E" w:rsidRDefault="00300176" w:rsidP="00300176">
            <w:pPr>
              <w:pStyle w:val="4"/>
              <w:framePr w:w="7661" w:wrap="notBeside" w:vAnchor="text" w:hAnchor="text" w:xAlign="center" w:y="1"/>
              <w:numPr>
                <w:ilvl w:val="0"/>
                <w:numId w:val="58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колбочки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0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В5.37. Установите соответствие между названием железы и ее признаками.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38"/>
        <w:gridCol w:w="2270"/>
      </w:tblGrid>
      <w:tr w:rsidR="00300176" w:rsidRPr="0021350E" w:rsidTr="00C26DD5">
        <w:trPr>
          <w:trHeight w:hRule="exact" w:val="398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ЖЕЛЕЗА</w:t>
            </w:r>
          </w:p>
        </w:tc>
      </w:tr>
      <w:tr w:rsidR="00300176" w:rsidRPr="0021350E" w:rsidTr="00C26DD5">
        <w:trPr>
          <w:trHeight w:hRule="exact" w:val="1915"/>
          <w:jc w:val="center"/>
        </w:trPr>
        <w:tc>
          <w:tcPr>
            <w:tcW w:w="5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39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выделяет свой секрет в протоку Б) участвует в пищеварении</w:t>
            </w:r>
          </w:p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59"/>
              </w:numPr>
              <w:shd w:val="clear" w:color="auto" w:fill="auto"/>
              <w:tabs>
                <w:tab w:val="left" w:pos="3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регулирует обмен веществ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относится к железам внутренней секреции 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секретируемое вещество выделяется в кровь </w:t>
            </w:r>
          </w:p>
          <w:p w:rsidR="00300176" w:rsidRPr="0021350E" w:rsidRDefault="00300176" w:rsidP="00C26DD5">
            <w:pPr>
              <w:pStyle w:val="4"/>
              <w:framePr w:w="760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является железой внешней секреции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  <w:p w:rsidR="00300176" w:rsidRPr="0021350E" w:rsidRDefault="00300176" w:rsidP="00300176">
            <w:pPr>
              <w:pStyle w:val="4"/>
              <w:framePr w:w="7608" w:wrap="notBeside" w:vAnchor="text" w:hAnchor="text" w:xAlign="center" w:y="1"/>
              <w:numPr>
                <w:ilvl w:val="0"/>
                <w:numId w:val="60"/>
              </w:numPr>
              <w:shd w:val="clear" w:color="auto" w:fill="auto"/>
              <w:tabs>
                <w:tab w:val="left" w:pos="358"/>
              </w:tabs>
              <w:spacing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щитовидная железа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ind w:left="20" w:right="40"/>
        <w:jc w:val="both"/>
        <w:rPr>
          <w:rFonts w:ascii="Times New Roman" w:hAnsi="Times New Roman" w:cs="Times New Roman"/>
        </w:rPr>
      </w:pPr>
      <w:r>
        <w:rPr>
          <w:rStyle w:val="40"/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21350E">
        <w:rPr>
          <w:rStyle w:val="40"/>
          <w:rFonts w:ascii="Times New Roman" w:hAnsi="Times New Roman" w:cs="Times New Roman"/>
          <w:b w:val="0"/>
          <w:sz w:val="24"/>
          <w:szCs w:val="24"/>
        </w:rPr>
        <w:t>В5.38. Установите соответствие между гормонами и их признаками.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06"/>
        <w:gridCol w:w="2011"/>
      </w:tblGrid>
      <w:tr w:rsidR="00300176" w:rsidRPr="0021350E" w:rsidTr="00C26DD5">
        <w:trPr>
          <w:trHeight w:hRule="exact" w:val="39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ГОРМОН</w:t>
            </w:r>
          </w:p>
        </w:tc>
      </w:tr>
      <w:tr w:rsidR="00300176" w:rsidRPr="0021350E" w:rsidTr="00C26DD5">
        <w:trPr>
          <w:trHeight w:hRule="exact" w:val="1894"/>
          <w:jc w:val="center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вырабатывается поджелудочной железой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стимулирует превращение глюкозы в гликоген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61"/>
              </w:numPr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усиливает работу сердечно-сосудистой системы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tabs>
                <w:tab w:val="left" w:pos="278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действует сходно с симпатической нервной си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стемой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Д) является секретом надпочечников 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обеспечивает усвоение глюкозы клетками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tabs>
                <w:tab w:val="left" w:pos="344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  <w:p w:rsidR="00300176" w:rsidRPr="0021350E" w:rsidRDefault="00300176" w:rsidP="00300176">
            <w:pPr>
              <w:pStyle w:val="4"/>
              <w:framePr w:w="7618" w:wrap="notBeside" w:vAnchor="text" w:hAnchor="text" w:xAlign="center" w:y="1"/>
              <w:numPr>
                <w:ilvl w:val="0"/>
                <w:numId w:val="62"/>
              </w:numPr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8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В5.39. Установите соответствие между типом желез и их секре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тами.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03"/>
        <w:gridCol w:w="2414"/>
      </w:tblGrid>
      <w:tr w:rsidR="00300176" w:rsidRPr="0021350E" w:rsidTr="00C26DD5">
        <w:trPr>
          <w:trHeight w:hRule="exact" w:val="394"/>
          <w:jc w:val="center"/>
        </w:trPr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СЕКРЕТЫ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ТИП ЖЕЛЕЗ</w:t>
            </w:r>
          </w:p>
        </w:tc>
      </w:tr>
      <w:tr w:rsidR="00300176" w:rsidRPr="0021350E" w:rsidTr="00C26DD5">
        <w:trPr>
          <w:trHeight w:hRule="exact" w:val="389"/>
          <w:jc w:val="center"/>
        </w:trPr>
        <w:tc>
          <w:tcPr>
            <w:tcW w:w="52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А) гормон роста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слюна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Г) инсулин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пот</w:t>
            </w:r>
          </w:p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желчь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1) железы внутрен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</w:tr>
      <w:tr w:rsidR="00300176" w:rsidRPr="0021350E" w:rsidTr="00C26DD5">
        <w:trPr>
          <w:trHeight w:hRule="exact" w:val="288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секреции</w:t>
            </w:r>
          </w:p>
        </w:tc>
      </w:tr>
      <w:tr w:rsidR="00300176" w:rsidRPr="0021350E" w:rsidTr="00C26DD5">
        <w:trPr>
          <w:trHeight w:hRule="exact" w:val="264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2) железы внешней</w:t>
            </w:r>
          </w:p>
        </w:tc>
      </w:tr>
      <w:tr w:rsidR="00300176" w:rsidRPr="0021350E" w:rsidTr="00C26DD5">
        <w:trPr>
          <w:trHeight w:hRule="exact" w:val="245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секреции</w:t>
            </w:r>
          </w:p>
        </w:tc>
      </w:tr>
      <w:tr w:rsidR="00300176" w:rsidRPr="0021350E" w:rsidTr="00C26DD5">
        <w:trPr>
          <w:trHeight w:hRule="exact" w:val="235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300176" w:rsidRPr="0021350E" w:rsidTr="00C26DD5">
        <w:trPr>
          <w:trHeight w:hRule="exact" w:val="346"/>
          <w:jc w:val="center"/>
        </w:trPr>
        <w:tc>
          <w:tcPr>
            <w:tcW w:w="52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176" w:rsidRPr="0021350E" w:rsidTr="00C26DD5">
        <w:trPr>
          <w:trHeight w:hRule="exact" w:val="355"/>
          <w:jc w:val="center"/>
        </w:trPr>
        <w:tc>
          <w:tcPr>
            <w:tcW w:w="520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8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framePr w:w="761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300176" w:rsidRPr="0021350E" w:rsidRDefault="00300176" w:rsidP="00300176">
      <w:pPr>
        <w:rPr>
          <w:rFonts w:ascii="Times New Roman" w:hAnsi="Times New Roman" w:cs="Times New Roman"/>
        </w:rPr>
      </w:pPr>
    </w:p>
    <w:p w:rsidR="00300176" w:rsidRPr="0021350E" w:rsidRDefault="00300176" w:rsidP="00300176">
      <w:pPr>
        <w:framePr w:w="7613" w:wrap="notBeside" w:vAnchor="text" w:hAnchor="text" w:xAlign="center" w:y="1"/>
        <w:rPr>
          <w:rFonts w:ascii="Times New Roman" w:hAnsi="Times New Roman" w:cs="Times New Roman"/>
        </w:rPr>
      </w:pPr>
      <w:r w:rsidRPr="0021350E">
        <w:rPr>
          <w:rStyle w:val="a6"/>
          <w:rFonts w:ascii="Times New Roman" w:hAnsi="Times New Roman" w:cs="Times New Roman"/>
          <w:b w:val="0"/>
        </w:rPr>
        <w:t>В5.40. Установите соответствие между типом желез и их харак</w:t>
      </w:r>
      <w:r w:rsidRPr="0021350E">
        <w:rPr>
          <w:rStyle w:val="a6"/>
          <w:rFonts w:ascii="Times New Roman" w:hAnsi="Times New Roman" w:cs="Times New Roman"/>
          <w:b w:val="0"/>
        </w:rPr>
        <w:softHyphen/>
        <w:t>теристикой.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270"/>
        <w:gridCol w:w="2342"/>
      </w:tblGrid>
      <w:tr w:rsidR="00300176" w:rsidRPr="0021350E" w:rsidTr="00C26DD5">
        <w:trPr>
          <w:trHeight w:hRule="exact" w:val="398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ХАРАКТЕРИСТИКА ЖЕЛЕЗ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ТИП ЖЕЛЕЗ</w:t>
            </w:r>
          </w:p>
        </w:tc>
      </w:tr>
      <w:tr w:rsidR="00300176" w:rsidRPr="0021350E" w:rsidTr="00C26DD5">
        <w:trPr>
          <w:trHeight w:hRule="exact" w:val="1862"/>
          <w:jc w:val="center"/>
        </w:trPr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402"/>
              </w:tabs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выводные протоки отсутствуют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Б) выделяют секрет на поверхность тела</w:t>
            </w:r>
          </w:p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63"/>
              </w:numPr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вырабатывают гормоны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 xml:space="preserve">Г) имеют выводные протоки 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tabs>
                <w:tab w:val="left" w:pos="32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Д) выделяют секрет в кровь</w:t>
            </w:r>
          </w:p>
          <w:p w:rsidR="00300176" w:rsidRPr="0021350E" w:rsidRDefault="00300176" w:rsidP="00C26DD5">
            <w:pPr>
              <w:pStyle w:val="4"/>
              <w:framePr w:w="7613"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Е) выделяют секрет в полости органов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железы внутрен</w:t>
            </w:r>
            <w:r w:rsidRPr="0021350E">
              <w:rPr>
                <w:rFonts w:ascii="Times New Roman" w:hAnsi="Times New Roman" w:cs="Times New Roman"/>
                <w:sz w:val="24"/>
                <w:szCs w:val="24"/>
              </w:rPr>
              <w:softHyphen/>
              <w:t>ней секреции</w:t>
            </w:r>
          </w:p>
          <w:p w:rsidR="00300176" w:rsidRPr="0021350E" w:rsidRDefault="00300176" w:rsidP="00300176">
            <w:pPr>
              <w:pStyle w:val="4"/>
              <w:framePr w:w="7613" w:wrap="notBeside" w:vAnchor="text" w:hAnchor="text" w:xAlign="center" w:y="1"/>
              <w:numPr>
                <w:ilvl w:val="0"/>
                <w:numId w:val="64"/>
              </w:numPr>
              <w:shd w:val="clear" w:color="auto" w:fill="auto"/>
              <w:tabs>
                <w:tab w:val="left" w:pos="26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50E">
              <w:rPr>
                <w:rFonts w:ascii="Times New Roman" w:hAnsi="Times New Roman" w:cs="Times New Roman"/>
                <w:sz w:val="24"/>
                <w:szCs w:val="24"/>
              </w:rPr>
              <w:t>железы внешней секреции</w:t>
            </w:r>
          </w:p>
        </w:tc>
      </w:tr>
    </w:tbl>
    <w:p w:rsidR="00785B1B" w:rsidRDefault="00785B1B" w:rsidP="00785B1B">
      <w:pPr>
        <w:rPr>
          <w:rFonts w:ascii="Times New Roman" w:eastAsia="Times New Roman" w:hAnsi="Times New Roman" w:cs="Times New Roman"/>
        </w:rPr>
      </w:pPr>
    </w:p>
    <w:p w:rsidR="00785B1B" w:rsidRDefault="00785B1B" w:rsidP="00785B1B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hAnsi="Times New Roman" w:cs="Times New Roman"/>
          <w:bCs/>
          <w:u w:val="single"/>
        </w:rPr>
        <w:t>Ткани.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>
        <w:rPr>
          <w:rFonts w:ascii="TimesNewRomanPSMT" w:hAnsi="TimesNewRomanPSMT" w:cs="TimesNewRomanPSMT"/>
        </w:rPr>
        <w:t>А1. Эпителиальная ткань образует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слизистую оболочку кишечника              2) суставную сумку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подкожную жировую клетчатку              4) кровь и лимфу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А2. Соединительную ткань от эпителиальной можно отличить по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количеству ядер в клетках          2) количеству межклеточного вещества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форме и размерам клеток           4) поперечной </w:t>
      </w:r>
      <w:proofErr w:type="spellStart"/>
      <w:r>
        <w:rPr>
          <w:rFonts w:ascii="TimesNewRomanPSMT" w:hAnsi="TimesNewRomanPSMT" w:cs="TimesNewRomanPSMT"/>
        </w:rPr>
        <w:t>исчерченности</w:t>
      </w:r>
      <w:proofErr w:type="spellEnd"/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А3. К соединительной ткани относятся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верхние, </w:t>
      </w:r>
      <w:proofErr w:type="spellStart"/>
      <w:r>
        <w:rPr>
          <w:rFonts w:ascii="TimesNewRomanPSMT" w:hAnsi="TimesNewRomanPSMT" w:cs="TimesNewRomanPSMT"/>
        </w:rPr>
        <w:t>слущивающиеся</w:t>
      </w:r>
      <w:proofErr w:type="spellEnd"/>
      <w:r>
        <w:rPr>
          <w:rFonts w:ascii="TimesNewRomanPSMT" w:hAnsi="TimesNewRomanPSMT" w:cs="TimesNewRomanPSMT"/>
        </w:rPr>
        <w:t xml:space="preserve"> клетки кожи      2) клетки серого вещества мозга</w:t>
      </w:r>
    </w:p>
    <w:p w:rsidR="00785B1B" w:rsidRDefault="00785B1B" w:rsidP="00785B1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клетки образующие роговицу глаза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NewRomanPSMT" w:hAnsi="TimesNewRomanPSMT" w:cs="TimesNewRomanPSMT"/>
        </w:rPr>
        <w:t>4) клетки крови, хрящи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А4. Одноядерные, веретенообразные клетки с сократительными волокнами    относятся к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поперечнополосатой мускулатуре       2) гладкой мускулатуре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костной соединительной ткани            4) волокнистой соединительной ткани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А5. Основными свойствами нервной ткани являются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сократимость и проводимость         2) возбудимость и сократимость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возбудимость и проводимость        4) сократимость и раздражимость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А6. Гладкой мышечной тканью образованы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желудочки сердца    2) стенки желудка    3) мимические мышцы      4) мышцы глазного яблока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А7. Двуглавая мышца плеча состоит преимущественно из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гладкой мускулатуры                                  2) хрящевой соединительной ткани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поперечнополосатой мускулатуры          4) волокнистой соединительной ткани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А8. Медленно и непроизвольно сокращаются, мало утомляются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мышцы желудка   2) мышцы рук     3) мышцы ног       4) сердечная мышца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А9. Рецепторы – это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нервные окончания      2) аксоны     3) дендриты      4) нейроны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А10. Наибольшее количество АТФ содержится в клетках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кожи    2) сердечной мышцы       3) межпозвоночных дисков      4) бедренной кости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В1. Выберите признаки соединительной ткани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ткань возбудима                                                          2) хорошо развито межклеточное вещество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некоторые клетки ткани способны к фагоцитозу         4) сокращаются в ответ на раздражение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ткань может быть образована хрящами, волокнами      6) проводит нервные импульсы</w:t>
      </w:r>
    </w:p>
    <w:p w:rsidR="00785B1B" w:rsidRDefault="00785B1B" w:rsidP="00785B1B">
      <w:pPr>
        <w:rPr>
          <w:rFonts w:ascii="TimesNewRomanPSMT" w:hAnsi="TimesNewRomanPSMT" w:cs="TimesNewRomanPSMT"/>
        </w:rPr>
      </w:pPr>
    </w:p>
    <w:p w:rsidR="00785B1B" w:rsidRDefault="00785B1B" w:rsidP="00785B1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В2. Установите соответствие между видом ткани и ее характеристикой</w:t>
      </w:r>
    </w:p>
    <w:p w:rsidR="00785B1B" w:rsidRDefault="00785B1B" w:rsidP="00785B1B">
      <w:pPr>
        <w:rPr>
          <w:rFonts w:ascii="TimesNewRomanPSMT" w:hAnsi="TimesNewRomanPSMT" w:cs="TimesNewRomanPSMT"/>
        </w:rPr>
      </w:pPr>
    </w:p>
    <w:p w:rsidR="00785B1B" w:rsidRDefault="00785B1B" w:rsidP="00785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065905" cy="18656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5905" cy="186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B1B" w:rsidRDefault="00785B1B" w:rsidP="00785B1B">
      <w:pPr>
        <w:rPr>
          <w:rFonts w:ascii="Times New Roman" w:hAnsi="Times New Roman" w:cs="Times New Roman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Пищеварительная система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А1. В ротовой полости начинает частично перевариваться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белок куриного яйца      2) сливочное масло     3) белый хлеб      4) говяжье мясо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А2. Белки начинают перевариваться с помощью ферментов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слюны     2) желудочного сока      3) кишечного сока       4) желчи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А3. Процесс окончательного переваривания и всасывания питательных веществ происходит 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желудке     2) ротовой полости      3) толстой кишке      4) тонкой кишке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А4. Продукты обмена веществ обезвреживаются 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толстом кишечнике     2) тонком кишечнике     3) поджелудочной железе     4) печени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А5. Процесс продвижения пищи по пищеварительному тракту обеспечивается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слизистыми оболочками пищеварительного тракта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секретами пищеварительных желез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перистальтикой пищевода, желудка, кишечника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активностью пищеварительных соков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А6. Уничтожение бактерий толстого кишечника может привести к нарушению   переваривания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белков     2) жиров     3) глюкозы     4) клетчатки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А7. При пониженной кислотности желудочного сока может быть нарушено  расщепление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белков     2) жиров     3) углеводов     4) нуклеиновых кислот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А8. В кровь всасываются в тонком кишечнике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липиды   2) белки    3) аминокислоты    4) гликоген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А9. Центр пищеварения находится 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спинном мозге    2) среднем мозге     3) промежуточном мозге     4) продолговатом мозге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В1. Выберите процессы, происходящие в тонком кишечнике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начало расщепления углеводов                           2) начало переваривания белков и липидов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окончательное расщепление белков                   4) всасывание аминокислот и моносахаридов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расщепление клетчатки                                        6) пристеночное пищеварение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В2. Выберите процессы пищеварения, происходящие в желудке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расщепление белков пепсином и другими ферментами    4) выделение соляной кислоты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обезвреживание продуктов распада белков                        5) обработка пищевого комка желчью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всасывание липидов в лимфу                                       6) выделение слизи, защищающей желудок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ВЗ. Установите правильную последовательность прохождения пищевого комка по  </w:t>
      </w:r>
      <w:proofErr w:type="spellStart"/>
      <w:r>
        <w:rPr>
          <w:rFonts w:ascii="TimesNewRomanPSMT" w:hAnsi="TimesNewRomanPSMT" w:cs="TimesNewRomanPSMT"/>
        </w:rPr>
        <w:t>ищеварительному</w:t>
      </w:r>
      <w:proofErr w:type="spellEnd"/>
      <w:r>
        <w:rPr>
          <w:rFonts w:ascii="TimesNewRomanPSMT" w:hAnsi="TimesNewRomanPSMT" w:cs="TimesNewRomanPSMT"/>
        </w:rPr>
        <w:t xml:space="preserve"> тракту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A) пищевод       Б) ротовая полость      B) желудок      Г) глотка      Д) тонкая кишка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Е) двенадцатиперстная кишка     Ж) толстая кишка      3) прямая кишка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С1. Чем отличается чувство голода от аппетита?</w:t>
      </w:r>
    </w:p>
    <w:p w:rsidR="00785B1B" w:rsidRDefault="00785B1B" w:rsidP="00785B1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С2. Что происходит с пищей в пищеварительном тракте?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u w:val="single"/>
        </w:rPr>
      </w:pPr>
      <w:r>
        <w:rPr>
          <w:rFonts w:ascii="TimesNewRomanPSMT" w:hAnsi="TimesNewRomanPSMT" w:cs="TimesNewRomanPSMT"/>
          <w:u w:val="single"/>
        </w:rPr>
        <w:lastRenderedPageBreak/>
        <w:t>Дыхательная система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А1. Газообмен между кровью и атмосферным воздухом   происходит 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альвеолах легких     2) бронхиолах      3) тканях      4) плевральной полости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А2. Дыхание – это процесс: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получения энергии из органических соединений при участии кислорода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поглощения энергии при синтезе органических соединений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образования кислорода в ходе химических реакций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одновременного синтеза и распада органических соединений.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А3. Органом дыхания не является: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гортань     2) трахея     3) ротовая полость     4) бронхи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А4. Одной из функций носовой полости является: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задержка микроорганизмов         2) обогащение крови кислородом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охлаждение воздуха                     4) осушение воздуха</w:t>
      </w:r>
    </w:p>
    <w:p w:rsidR="00785B1B" w:rsidRDefault="00785B1B" w:rsidP="00785B1B">
      <w:pPr>
        <w:rPr>
          <w:rFonts w:ascii="TimesNewRomanPSMT" w:hAnsi="TimesNewRomanPSMT" w:cs="TimesNewRomanPSMT"/>
        </w:rPr>
      </w:pPr>
    </w:p>
    <w:p w:rsidR="00785B1B" w:rsidRDefault="00785B1B" w:rsidP="00785B1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А5. Гортань от попадания в нее пищи защищает(ют):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черпаловидный хрящ     2) голосовые связки    3) надгортанник     4) щитовидный хрящ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А6. Дыхательную поверхность легких увеличивают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бронхи    2) бронхиолы     3) реснички      4) альвеолы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А7. Кислород поступает в альвеолы и из них в кровь путем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диффузии из области с меньшей концентрацией газа в область с большей  концентрацией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диффузии из области с большей концентрацией газа в область с меньшей  концентрацией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диффузии из тканей организма       4) под влиянием нервной регуляции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А8. Ранение, нарушившее герметичность плевральной полости приведет к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торможению дыхательного центра           2) ограничению движения легких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избытку кислорода в крови                        4) избыточной подвижности легких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А9. Причиной тканевого газообмена служит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разница в количестве гемоглобина в крови и тканях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разность концентраций кислорода и углекислого газа в крови и тканях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разная скорость перехода молекул кислорода и углекислого газа из одной среды в другую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разность давлений воздуха в легких и плевральной полости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В1. Выберите процессы, происходящие при газообмене в легких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диффузия кислорода из крови в ткани              2) образование карбоксигемоглобина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3) образование оксигемоглобина                           4) диффузия углекислого газа из клеток в кровь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диффузия атмосферного кислорода в кровь     6) диффузия углекислого газа в атмосферу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В2. Установите правильную последовательность прохождения атмосферного воздуха через дыхательные пути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А) гортань    Б) носоглотка     В) бронхи   Г) легкие    Д) бронхиолы    Е) трахея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С1. Как скажется на работе дыхательной системы нарушение герметичности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плевральной полости одного легкого?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С2. В чем заключается отличие легочного газообмена от тканевого?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СЗ. Почему заболевания дыхательных путей осложняют течение сердечно-</w:t>
      </w:r>
    </w:p>
    <w:p w:rsidR="00785B1B" w:rsidRDefault="00785B1B" w:rsidP="00785B1B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сосудистых заболеваний?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u w:val="single"/>
        </w:rPr>
      </w:pPr>
      <w:r>
        <w:rPr>
          <w:rFonts w:ascii="TimesNewRomanPS-BoldItalicMT" w:hAnsi="TimesNewRomanPS-BoldItalicMT" w:cs="TimesNewRomanPS-BoldItalicMT"/>
          <w:bCs/>
          <w:iCs/>
          <w:u w:val="single"/>
        </w:rPr>
        <w:lastRenderedPageBreak/>
        <w:t xml:space="preserve">Выделительная система 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  <w:color w:val="auto"/>
        </w:rPr>
      </w:pPr>
      <w:r>
        <w:rPr>
          <w:rFonts w:ascii="TimesNewRomanPSMT" w:hAnsi="TimesNewRomanPSMT" w:cs="TimesNewRomanPSMT"/>
        </w:rPr>
        <w:t>А1. Сходные по составу продукты распада удаляются через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кожу и легкие    2) легкие и почки    3) почки и кожу    4) пищеварительный тракт и почки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А2. Органы выделительной системы находятся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в грудной полости    2) в брюшной полости    3) вне полостей тела    4) в полости малого таза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А3. Целостной структурной единицей почки является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нейрон    2) нефрон     3) капсула     4) извитой каналец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А4. При нарушениях процесса выделения продуктов распада в организме  накапливается: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соли серной кислоты   2) избыток белков     3) гликоген    4) мочевина или аммиак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А5. Функция капиллярного (</w:t>
      </w:r>
      <w:proofErr w:type="spellStart"/>
      <w:r>
        <w:rPr>
          <w:rFonts w:ascii="TimesNewRomanPSMT" w:hAnsi="TimesNewRomanPSMT" w:cs="TimesNewRomanPSMT"/>
        </w:rPr>
        <w:t>мальпигиевого</w:t>
      </w:r>
      <w:proofErr w:type="spellEnd"/>
      <w:r>
        <w:rPr>
          <w:rFonts w:ascii="TimesNewRomanPSMT" w:hAnsi="TimesNewRomanPSMT" w:cs="TimesNewRomanPSMT"/>
        </w:rPr>
        <w:t>) клубочка: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фильтрация крови     2) фильтрация мочи     3) всасывание воды   4) фильтрация лимфы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А6. Сознательная задержка мочеиспускания связана с деятельностью: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продолговатого мозга     2) среднего мозга     3) спинного мозга     4) коры мозга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А7. Вторичная моча отличается от первичной тем, что во вторичной моче нет: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</w:rPr>
      </w:pPr>
      <w:r>
        <w:rPr>
          <w:rFonts w:ascii="TimesNewRomanPSMT" w:hAnsi="TimesNewRomanPSMT" w:cs="TimesNewRomanPSMT"/>
        </w:rPr>
        <w:t>1) глюкозы    2) мочевины     3) солей      4) ионов К</w:t>
      </w:r>
      <w:r>
        <w:rPr>
          <w:rFonts w:ascii="TimesNewRomanPS-ItalicMT" w:hAnsi="TimesNewRomanPS-ItalicMT" w:cs="TimesNewRomanPS-ItalicMT"/>
          <w:i/>
          <w:iCs/>
        </w:rPr>
        <w:t xml:space="preserve">+ </w:t>
      </w:r>
      <w:r>
        <w:rPr>
          <w:rFonts w:ascii="TimesNewRomanPSMT" w:hAnsi="TimesNewRomanPSMT" w:cs="TimesNewRomanPSMT"/>
        </w:rPr>
        <w:t xml:space="preserve">и </w:t>
      </w:r>
      <w:proofErr w:type="spellStart"/>
      <w:r>
        <w:rPr>
          <w:rFonts w:ascii="TimesNewRomanPSMT" w:hAnsi="TimesNewRomanPSMT" w:cs="TimesNewRomanPSMT"/>
        </w:rPr>
        <w:t>Ка</w:t>
      </w:r>
      <w:r>
        <w:rPr>
          <w:rFonts w:ascii="TimesNewRomanPS-ItalicMT" w:hAnsi="TimesNewRomanPS-ItalicMT" w:cs="TimesNewRomanPS-ItalicMT"/>
          <w:i/>
          <w:iCs/>
        </w:rPr>
        <w:t>+</w:t>
      </w:r>
      <w:proofErr w:type="spellEnd"/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А8. Первичная моча образуется из: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лимфы     2) крови      3) плазмы крови     4) тканевой жидкости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А9. Симптомом заболевания почек может служить присутствие в моче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сахара    2) солей калия     3) солей натрия     4) мочевины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А10. Гуморальная регуляция деятельности почек осуществляется с помощью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1) ферментов      2) витаминов       3) аминокислот      4)гормонов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В1. Выберите симптомы, по которым можно заподозрить заболевание почек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наличие в моче белков                      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2) присутствие в моче мочевой кислоты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3) повышенное содержание глюкозы во вторичной моче 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пониженное содержание лейкоцитов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5) повышенное содержание лейкоцитов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6) повышенное суточное количество выделенной мочи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В2. Что из перечисленного относится к нефрону?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1) почечная лоханка        2) мочеточник                    3) капиллярный клубочек      </w:t>
      </w:r>
    </w:p>
    <w:p w:rsidR="00785B1B" w:rsidRDefault="00785B1B" w:rsidP="00785B1B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4) капсула                         5) мочевой пузырь             6) извитой каналец</w:t>
      </w:r>
    </w:p>
    <w:p w:rsidR="000B2063" w:rsidRPr="00300176" w:rsidRDefault="000B2063" w:rsidP="00300176">
      <w:pPr>
        <w:rPr>
          <w:rFonts w:ascii="Times New Roman" w:hAnsi="Times New Roman" w:cs="Times New Roman"/>
        </w:rPr>
      </w:pPr>
    </w:p>
    <w:sectPr w:rsidR="000B2063" w:rsidRPr="00300176" w:rsidSect="00300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2DE"/>
    <w:multiLevelType w:val="multilevel"/>
    <w:tmpl w:val="3E4AF2B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40FF5"/>
    <w:multiLevelType w:val="multilevel"/>
    <w:tmpl w:val="DBD2BA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A87881"/>
    <w:multiLevelType w:val="multilevel"/>
    <w:tmpl w:val="709EE22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829F2"/>
    <w:multiLevelType w:val="multilevel"/>
    <w:tmpl w:val="D8420C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CF3D93"/>
    <w:multiLevelType w:val="multilevel"/>
    <w:tmpl w:val="F8E6535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F54A3A"/>
    <w:multiLevelType w:val="multilevel"/>
    <w:tmpl w:val="B0D43E1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060336"/>
    <w:multiLevelType w:val="multilevel"/>
    <w:tmpl w:val="AC9665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1D5F0F"/>
    <w:multiLevelType w:val="multilevel"/>
    <w:tmpl w:val="256AAB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1A22D6"/>
    <w:multiLevelType w:val="multilevel"/>
    <w:tmpl w:val="3A4604E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E7B34"/>
    <w:multiLevelType w:val="multilevel"/>
    <w:tmpl w:val="8584904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34E6B"/>
    <w:multiLevelType w:val="multilevel"/>
    <w:tmpl w:val="683E9F6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DA4741"/>
    <w:multiLevelType w:val="multilevel"/>
    <w:tmpl w:val="85BE46A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EF5ACE"/>
    <w:multiLevelType w:val="multilevel"/>
    <w:tmpl w:val="AE683DC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2E356D"/>
    <w:multiLevelType w:val="multilevel"/>
    <w:tmpl w:val="C2F48A4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434FAD"/>
    <w:multiLevelType w:val="multilevel"/>
    <w:tmpl w:val="37E6ED86"/>
    <w:lvl w:ilvl="0">
      <w:start w:val="1"/>
      <w:numFmt w:val="decimal"/>
      <w:lvlText w:val="%1)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B01D45"/>
    <w:multiLevelType w:val="multilevel"/>
    <w:tmpl w:val="43E071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882BE1"/>
    <w:multiLevelType w:val="multilevel"/>
    <w:tmpl w:val="34BC5CD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8B1E64"/>
    <w:multiLevelType w:val="multilevel"/>
    <w:tmpl w:val="1178A8B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C0B62DB"/>
    <w:multiLevelType w:val="multilevel"/>
    <w:tmpl w:val="5826247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CD05469"/>
    <w:multiLevelType w:val="multilevel"/>
    <w:tmpl w:val="1C707BE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D902904"/>
    <w:multiLevelType w:val="multilevel"/>
    <w:tmpl w:val="5B0897A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E577551"/>
    <w:multiLevelType w:val="multilevel"/>
    <w:tmpl w:val="D1183F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7969A7"/>
    <w:multiLevelType w:val="multilevel"/>
    <w:tmpl w:val="D006F59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0573515"/>
    <w:multiLevelType w:val="multilevel"/>
    <w:tmpl w:val="6D9A1B7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11F236A"/>
    <w:multiLevelType w:val="multilevel"/>
    <w:tmpl w:val="7EC820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2F04D1D"/>
    <w:multiLevelType w:val="multilevel"/>
    <w:tmpl w:val="2EC0092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34B020A"/>
    <w:multiLevelType w:val="multilevel"/>
    <w:tmpl w:val="D45EA7F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39B777A"/>
    <w:multiLevelType w:val="multilevel"/>
    <w:tmpl w:val="9B8602F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3E63E8A"/>
    <w:multiLevelType w:val="multilevel"/>
    <w:tmpl w:val="CBDE776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60E7F83"/>
    <w:multiLevelType w:val="multilevel"/>
    <w:tmpl w:val="329855E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38B232E5"/>
    <w:multiLevelType w:val="multilevel"/>
    <w:tmpl w:val="657847E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9B47AAE"/>
    <w:multiLevelType w:val="multilevel"/>
    <w:tmpl w:val="7FE619A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3A690A01"/>
    <w:multiLevelType w:val="multilevel"/>
    <w:tmpl w:val="FCF8567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BFA207E"/>
    <w:multiLevelType w:val="multilevel"/>
    <w:tmpl w:val="7DB4F0B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E4D5B78"/>
    <w:multiLevelType w:val="multilevel"/>
    <w:tmpl w:val="89948C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2F91500"/>
    <w:multiLevelType w:val="multilevel"/>
    <w:tmpl w:val="C7C213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7C224A1"/>
    <w:multiLevelType w:val="multilevel"/>
    <w:tmpl w:val="EA2E8AF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173645"/>
    <w:multiLevelType w:val="multilevel"/>
    <w:tmpl w:val="5DFCE7E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49AE699A"/>
    <w:multiLevelType w:val="multilevel"/>
    <w:tmpl w:val="EDE0347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B485132"/>
    <w:multiLevelType w:val="multilevel"/>
    <w:tmpl w:val="51E425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4B775A4E"/>
    <w:multiLevelType w:val="multilevel"/>
    <w:tmpl w:val="4CB8C7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4E6E2133"/>
    <w:multiLevelType w:val="multilevel"/>
    <w:tmpl w:val="C58C161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4F483F60"/>
    <w:multiLevelType w:val="multilevel"/>
    <w:tmpl w:val="2B3C1AC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4F4D1049"/>
    <w:multiLevelType w:val="multilevel"/>
    <w:tmpl w:val="D1C2BC1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4F9E2F33"/>
    <w:multiLevelType w:val="multilevel"/>
    <w:tmpl w:val="07F2373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0A21E0E"/>
    <w:multiLevelType w:val="multilevel"/>
    <w:tmpl w:val="7958954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19468C9"/>
    <w:multiLevelType w:val="multilevel"/>
    <w:tmpl w:val="5EBCBB4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527474AC"/>
    <w:multiLevelType w:val="multilevel"/>
    <w:tmpl w:val="6F2C6BB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5B1E4AA9"/>
    <w:multiLevelType w:val="multilevel"/>
    <w:tmpl w:val="FDF43A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5BE52E64"/>
    <w:multiLevelType w:val="multilevel"/>
    <w:tmpl w:val="F31637C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31146FB"/>
    <w:multiLevelType w:val="multilevel"/>
    <w:tmpl w:val="9B069E0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63336E5D"/>
    <w:multiLevelType w:val="multilevel"/>
    <w:tmpl w:val="7F5686E6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65FD77E9"/>
    <w:multiLevelType w:val="multilevel"/>
    <w:tmpl w:val="C9F6820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66A214F2"/>
    <w:multiLevelType w:val="multilevel"/>
    <w:tmpl w:val="59184F6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671B36B9"/>
    <w:multiLevelType w:val="multilevel"/>
    <w:tmpl w:val="4BB4ADA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69B33DE9"/>
    <w:multiLevelType w:val="multilevel"/>
    <w:tmpl w:val="B05652DC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69EF56C3"/>
    <w:multiLevelType w:val="multilevel"/>
    <w:tmpl w:val="A34E5DA4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6A7F6150"/>
    <w:multiLevelType w:val="multilevel"/>
    <w:tmpl w:val="EFC4E72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6ABB460F"/>
    <w:multiLevelType w:val="multilevel"/>
    <w:tmpl w:val="FE5CA0DE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2CC4D92"/>
    <w:multiLevelType w:val="multilevel"/>
    <w:tmpl w:val="2E68C9F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71E14E4"/>
    <w:multiLevelType w:val="multilevel"/>
    <w:tmpl w:val="2C16B782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78E12A1F"/>
    <w:multiLevelType w:val="multilevel"/>
    <w:tmpl w:val="3B3E11F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797C692A"/>
    <w:multiLevelType w:val="multilevel"/>
    <w:tmpl w:val="69D45B68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7E624BDB"/>
    <w:multiLevelType w:val="multilevel"/>
    <w:tmpl w:val="999C903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46"/>
  </w:num>
  <w:num w:numId="3">
    <w:abstractNumId w:val="14"/>
  </w:num>
  <w:num w:numId="4">
    <w:abstractNumId w:val="61"/>
  </w:num>
  <w:num w:numId="5">
    <w:abstractNumId w:val="19"/>
  </w:num>
  <w:num w:numId="6">
    <w:abstractNumId w:val="21"/>
  </w:num>
  <w:num w:numId="7">
    <w:abstractNumId w:val="44"/>
  </w:num>
  <w:num w:numId="8">
    <w:abstractNumId w:val="8"/>
  </w:num>
  <w:num w:numId="9">
    <w:abstractNumId w:val="4"/>
  </w:num>
  <w:num w:numId="10">
    <w:abstractNumId w:val="50"/>
  </w:num>
  <w:num w:numId="11">
    <w:abstractNumId w:val="2"/>
  </w:num>
  <w:num w:numId="12">
    <w:abstractNumId w:val="10"/>
  </w:num>
  <w:num w:numId="13">
    <w:abstractNumId w:val="7"/>
  </w:num>
  <w:num w:numId="14">
    <w:abstractNumId w:val="60"/>
  </w:num>
  <w:num w:numId="15">
    <w:abstractNumId w:val="47"/>
  </w:num>
  <w:num w:numId="16">
    <w:abstractNumId w:val="58"/>
  </w:num>
  <w:num w:numId="17">
    <w:abstractNumId w:val="1"/>
  </w:num>
  <w:num w:numId="18">
    <w:abstractNumId w:val="39"/>
  </w:num>
  <w:num w:numId="19">
    <w:abstractNumId w:val="18"/>
  </w:num>
  <w:num w:numId="20">
    <w:abstractNumId w:val="63"/>
  </w:num>
  <w:num w:numId="21">
    <w:abstractNumId w:val="48"/>
  </w:num>
  <w:num w:numId="22">
    <w:abstractNumId w:val="57"/>
  </w:num>
  <w:num w:numId="23">
    <w:abstractNumId w:val="26"/>
  </w:num>
  <w:num w:numId="24">
    <w:abstractNumId w:val="40"/>
  </w:num>
  <w:num w:numId="25">
    <w:abstractNumId w:val="15"/>
  </w:num>
  <w:num w:numId="26">
    <w:abstractNumId w:val="56"/>
  </w:num>
  <w:num w:numId="27">
    <w:abstractNumId w:val="52"/>
  </w:num>
  <w:num w:numId="28">
    <w:abstractNumId w:val="55"/>
  </w:num>
  <w:num w:numId="29">
    <w:abstractNumId w:val="5"/>
  </w:num>
  <w:num w:numId="30">
    <w:abstractNumId w:val="0"/>
  </w:num>
  <w:num w:numId="31">
    <w:abstractNumId w:val="23"/>
  </w:num>
  <w:num w:numId="32">
    <w:abstractNumId w:val="62"/>
  </w:num>
  <w:num w:numId="33">
    <w:abstractNumId w:val="3"/>
  </w:num>
  <w:num w:numId="34">
    <w:abstractNumId w:val="32"/>
  </w:num>
  <w:num w:numId="35">
    <w:abstractNumId w:val="24"/>
  </w:num>
  <w:num w:numId="36">
    <w:abstractNumId w:val="45"/>
  </w:num>
  <w:num w:numId="37">
    <w:abstractNumId w:val="42"/>
  </w:num>
  <w:num w:numId="38">
    <w:abstractNumId w:val="6"/>
  </w:num>
  <w:num w:numId="39">
    <w:abstractNumId w:val="31"/>
  </w:num>
  <w:num w:numId="40">
    <w:abstractNumId w:val="29"/>
  </w:num>
  <w:num w:numId="41">
    <w:abstractNumId w:val="53"/>
  </w:num>
  <w:num w:numId="42">
    <w:abstractNumId w:val="41"/>
  </w:num>
  <w:num w:numId="43">
    <w:abstractNumId w:val="49"/>
  </w:num>
  <w:num w:numId="44">
    <w:abstractNumId w:val="9"/>
  </w:num>
  <w:num w:numId="45">
    <w:abstractNumId w:val="59"/>
  </w:num>
  <w:num w:numId="46">
    <w:abstractNumId w:val="13"/>
  </w:num>
  <w:num w:numId="47">
    <w:abstractNumId w:val="37"/>
  </w:num>
  <w:num w:numId="48">
    <w:abstractNumId w:val="12"/>
  </w:num>
  <w:num w:numId="49">
    <w:abstractNumId w:val="17"/>
  </w:num>
  <w:num w:numId="50">
    <w:abstractNumId w:val="25"/>
  </w:num>
  <w:num w:numId="51">
    <w:abstractNumId w:val="16"/>
  </w:num>
  <w:num w:numId="52">
    <w:abstractNumId w:val="54"/>
  </w:num>
  <w:num w:numId="53">
    <w:abstractNumId w:val="43"/>
  </w:num>
  <w:num w:numId="54">
    <w:abstractNumId w:val="27"/>
  </w:num>
  <w:num w:numId="55">
    <w:abstractNumId w:val="20"/>
  </w:num>
  <w:num w:numId="56">
    <w:abstractNumId w:val="34"/>
  </w:num>
  <w:num w:numId="57">
    <w:abstractNumId w:val="38"/>
  </w:num>
  <w:num w:numId="58">
    <w:abstractNumId w:val="30"/>
  </w:num>
  <w:num w:numId="59">
    <w:abstractNumId w:val="51"/>
  </w:num>
  <w:num w:numId="60">
    <w:abstractNumId w:val="35"/>
  </w:num>
  <w:num w:numId="61">
    <w:abstractNumId w:val="22"/>
  </w:num>
  <w:num w:numId="62">
    <w:abstractNumId w:val="11"/>
  </w:num>
  <w:num w:numId="63">
    <w:abstractNumId w:val="33"/>
  </w:num>
  <w:num w:numId="64">
    <w:abstractNumId w:val="2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0176"/>
    <w:rsid w:val="000B2063"/>
    <w:rsid w:val="00300176"/>
    <w:rsid w:val="00785B1B"/>
    <w:rsid w:val="00923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01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00176"/>
    <w:rPr>
      <w:rFonts w:ascii="Arial" w:eastAsia="Arial" w:hAnsi="Arial" w:cs="Arial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21"/>
    <w:rsid w:val="00300176"/>
    <w:rPr>
      <w:rFonts w:ascii="Arial" w:eastAsia="Arial" w:hAnsi="Arial" w:cs="Arial"/>
      <w:shd w:val="clear" w:color="auto" w:fill="FFFFFF"/>
    </w:rPr>
  </w:style>
  <w:style w:type="character" w:customStyle="1" w:styleId="22">
    <w:name w:val="Основной текст (2) + Не полужирный"/>
    <w:basedOn w:val="2"/>
    <w:rsid w:val="00300176"/>
    <w:rPr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300176"/>
    <w:pPr>
      <w:shd w:val="clear" w:color="auto" w:fill="FFFFFF"/>
      <w:spacing w:after="120" w:line="0" w:lineRule="atLeast"/>
      <w:ind w:hanging="240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a"/>
    <w:link w:val="a3"/>
    <w:rsid w:val="00300176"/>
    <w:pPr>
      <w:shd w:val="clear" w:color="auto" w:fill="FFFFFF"/>
      <w:spacing w:before="120" w:after="120" w:line="0" w:lineRule="atLeas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character" w:customStyle="1" w:styleId="23">
    <w:name w:val="Основной текст (2) + Курсив"/>
    <w:basedOn w:val="2"/>
    <w:rsid w:val="00300176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1">
    <w:name w:val="Основной текст1"/>
    <w:basedOn w:val="a3"/>
    <w:rsid w:val="003001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pt">
    <w:name w:val="Основной текст + Интервал 1 pt"/>
    <w:basedOn w:val="a3"/>
    <w:rsid w:val="00300176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paragraph" w:customStyle="1" w:styleId="3">
    <w:name w:val="Основной текст3"/>
    <w:basedOn w:val="a"/>
    <w:rsid w:val="00300176"/>
    <w:pPr>
      <w:shd w:val="clear" w:color="auto" w:fill="FFFFFF"/>
      <w:spacing w:line="269" w:lineRule="exact"/>
      <w:ind w:hanging="380"/>
      <w:jc w:val="both"/>
    </w:pPr>
    <w:rPr>
      <w:rFonts w:ascii="Arial Unicode MS" w:eastAsia="Arial Unicode MS" w:hAnsi="Arial Unicode MS" w:cs="Arial Unicode MS"/>
    </w:rPr>
  </w:style>
  <w:style w:type="character" w:customStyle="1" w:styleId="10">
    <w:name w:val="Основной текст (10)_"/>
    <w:basedOn w:val="a0"/>
    <w:link w:val="100"/>
    <w:rsid w:val="00300176"/>
    <w:rPr>
      <w:rFonts w:ascii="Arial" w:eastAsia="Arial" w:hAnsi="Arial" w:cs="Arial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300176"/>
    <w:pPr>
      <w:shd w:val="clear" w:color="auto" w:fill="FFFFFF"/>
      <w:spacing w:line="270" w:lineRule="exact"/>
    </w:pPr>
    <w:rPr>
      <w:rFonts w:ascii="Arial" w:eastAsia="Arial" w:hAnsi="Arial" w:cs="Arial"/>
      <w:b/>
      <w:bCs/>
      <w:color w:val="auto"/>
      <w:sz w:val="22"/>
      <w:szCs w:val="22"/>
      <w:lang w:eastAsia="en-US"/>
    </w:rPr>
  </w:style>
  <w:style w:type="character" w:customStyle="1" w:styleId="Exact">
    <w:name w:val="Основной текст Exact"/>
    <w:basedOn w:val="a0"/>
    <w:rsid w:val="00300176"/>
    <w:rPr>
      <w:rFonts w:ascii="Arial" w:eastAsia="Arial" w:hAnsi="Arial" w:cs="Arial"/>
      <w:b w:val="0"/>
      <w:bCs w:val="0"/>
      <w:i w:val="0"/>
      <w:iCs w:val="0"/>
      <w:smallCaps w:val="0"/>
      <w:strike w:val="0"/>
      <w:spacing w:val="-3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30017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rsid w:val="00300176"/>
    <w:pPr>
      <w:shd w:val="clear" w:color="auto" w:fill="FFFFFF"/>
      <w:spacing w:line="317" w:lineRule="exact"/>
    </w:pPr>
    <w:rPr>
      <w:rFonts w:ascii="Arial" w:eastAsia="Arial" w:hAnsi="Arial" w:cs="Arial"/>
      <w:color w:val="auto"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300176"/>
    <w:pPr>
      <w:shd w:val="clear" w:color="auto" w:fill="FFFFFF"/>
      <w:spacing w:line="0" w:lineRule="atLeast"/>
      <w:ind w:hanging="800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51">
    <w:name w:val="Основной текст (5) + Не полужирный"/>
    <w:basedOn w:val="5"/>
    <w:rsid w:val="00300176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 + Полужирный"/>
    <w:basedOn w:val="a3"/>
    <w:rsid w:val="00300176"/>
    <w:rPr>
      <w:b/>
      <w:b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7">
    <w:name w:val="Основной текст (7)_"/>
    <w:basedOn w:val="a0"/>
    <w:link w:val="70"/>
    <w:rsid w:val="00300176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24">
    <w:name w:val="Подпись к таблице (2)"/>
    <w:basedOn w:val="a0"/>
    <w:rsid w:val="003001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5">
    <w:name w:val="Подпись к таблице + Не полужирный"/>
    <w:basedOn w:val="a0"/>
    <w:rsid w:val="003001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Подпись к таблице"/>
    <w:basedOn w:val="a0"/>
    <w:rsid w:val="003001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0">
    <w:name w:val="Основной текст (4)"/>
    <w:basedOn w:val="a0"/>
    <w:rsid w:val="003001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70">
    <w:name w:val="Основной текст (7)"/>
    <w:basedOn w:val="a"/>
    <w:link w:val="7"/>
    <w:rsid w:val="00300176"/>
    <w:pPr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i/>
      <w:iCs/>
      <w:color w:val="auto"/>
      <w:sz w:val="23"/>
      <w:szCs w:val="23"/>
      <w:lang w:eastAsia="en-US"/>
    </w:rPr>
  </w:style>
  <w:style w:type="paragraph" w:styleId="a7">
    <w:name w:val="List Paragraph"/>
    <w:basedOn w:val="a"/>
    <w:uiPriority w:val="34"/>
    <w:qFormat/>
    <w:rsid w:val="00300176"/>
    <w:pPr>
      <w:ind w:left="720"/>
      <w:contextualSpacing/>
    </w:pPr>
  </w:style>
  <w:style w:type="paragraph" w:customStyle="1" w:styleId="71">
    <w:name w:val="Основной текст7"/>
    <w:basedOn w:val="a"/>
    <w:rsid w:val="00300176"/>
    <w:pPr>
      <w:shd w:val="clear" w:color="auto" w:fill="FFFFFF"/>
      <w:spacing w:before="180" w:after="60" w:line="269" w:lineRule="exact"/>
      <w:ind w:hanging="340"/>
      <w:jc w:val="both"/>
    </w:pPr>
    <w:rPr>
      <w:rFonts w:ascii="Arial" w:eastAsia="Arial" w:hAnsi="Arial" w:cs="Arial"/>
      <w:color w:val="auto"/>
      <w:sz w:val="23"/>
      <w:szCs w:val="23"/>
      <w:lang w:eastAsia="en-US"/>
    </w:rPr>
  </w:style>
  <w:style w:type="character" w:customStyle="1" w:styleId="6">
    <w:name w:val="Основной текст (6)_"/>
    <w:basedOn w:val="a0"/>
    <w:link w:val="60"/>
    <w:locked/>
    <w:rsid w:val="00300176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00176"/>
    <w:pPr>
      <w:shd w:val="clear" w:color="auto" w:fill="FFFFFF"/>
      <w:spacing w:before="180" w:after="180" w:line="0" w:lineRule="atLeast"/>
      <w:jc w:val="center"/>
    </w:pPr>
    <w:rPr>
      <w:rFonts w:ascii="Arial" w:eastAsia="Arial" w:hAnsi="Arial" w:cs="Arial"/>
      <w:color w:val="auto"/>
      <w:sz w:val="29"/>
      <w:szCs w:val="29"/>
      <w:lang w:eastAsia="en-US"/>
    </w:rPr>
  </w:style>
  <w:style w:type="character" w:customStyle="1" w:styleId="52">
    <w:name w:val="Заголовок №5_"/>
    <w:basedOn w:val="a0"/>
    <w:link w:val="53"/>
    <w:rsid w:val="0030017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41">
    <w:name w:val="Основной текст (4) + Не курсив"/>
    <w:basedOn w:val="a0"/>
    <w:rsid w:val="0030017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2">
    <w:name w:val="Основной текст (7) + Полужирный;Не курсив"/>
    <w:basedOn w:val="7"/>
    <w:rsid w:val="00300176"/>
    <w:rPr>
      <w:b/>
      <w:bCs/>
      <w:color w:val="000000"/>
      <w:spacing w:val="0"/>
      <w:w w:val="100"/>
      <w:position w:val="0"/>
      <w:lang w:val="ru-RU"/>
    </w:rPr>
  </w:style>
  <w:style w:type="character" w:customStyle="1" w:styleId="61">
    <w:name w:val="Заголовок №6_"/>
    <w:basedOn w:val="a0"/>
    <w:link w:val="62"/>
    <w:rsid w:val="0030017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53">
    <w:name w:val="Заголовок №5"/>
    <w:basedOn w:val="a"/>
    <w:link w:val="52"/>
    <w:rsid w:val="00300176"/>
    <w:pPr>
      <w:shd w:val="clear" w:color="auto" w:fill="FFFFFF"/>
      <w:spacing w:before="60" w:line="264" w:lineRule="exact"/>
      <w:ind w:hanging="280"/>
      <w:jc w:val="both"/>
      <w:outlineLvl w:val="4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customStyle="1" w:styleId="62">
    <w:name w:val="Заголовок №6"/>
    <w:basedOn w:val="a"/>
    <w:link w:val="61"/>
    <w:rsid w:val="00300176"/>
    <w:pPr>
      <w:shd w:val="clear" w:color="auto" w:fill="FFFFFF"/>
      <w:spacing w:before="120" w:line="298" w:lineRule="exact"/>
      <w:outlineLvl w:val="5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customStyle="1" w:styleId="95pt">
    <w:name w:val="Основной текст + 9;5 pt"/>
    <w:basedOn w:val="a3"/>
    <w:rsid w:val="00300176"/>
    <w:rPr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54">
    <w:name w:val="Основной текст5"/>
    <w:basedOn w:val="a3"/>
    <w:rsid w:val="00300176"/>
    <w:rPr>
      <w:color w:val="000000"/>
      <w:spacing w:val="0"/>
      <w:w w:val="100"/>
      <w:position w:val="0"/>
      <w:sz w:val="23"/>
      <w:szCs w:val="23"/>
      <w:lang w:val="en-US"/>
    </w:rPr>
  </w:style>
  <w:style w:type="character" w:customStyle="1" w:styleId="8">
    <w:name w:val="Основной текст (8)"/>
    <w:basedOn w:val="a0"/>
    <w:rsid w:val="0030017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3"/>
    <w:rsid w:val="00300176"/>
    <w:rPr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620">
    <w:name w:val="Заголовок №6 (2)_"/>
    <w:basedOn w:val="a0"/>
    <w:link w:val="621"/>
    <w:rsid w:val="00300176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621">
    <w:name w:val="Заголовок №6 (2)"/>
    <w:basedOn w:val="a"/>
    <w:link w:val="620"/>
    <w:rsid w:val="00300176"/>
    <w:pPr>
      <w:shd w:val="clear" w:color="auto" w:fill="FFFFFF"/>
      <w:spacing w:before="300" w:after="120" w:line="0" w:lineRule="atLeast"/>
      <w:jc w:val="both"/>
      <w:outlineLvl w:val="5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3001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0176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125pt">
    <w:name w:val="Основной текст + 12;5 pt;Полужирный"/>
    <w:basedOn w:val="a3"/>
    <w:rsid w:val="00300176"/>
    <w:rPr>
      <w:b/>
      <w:bCs/>
      <w:color w:val="000000"/>
      <w:spacing w:val="0"/>
      <w:w w:val="100"/>
      <w:position w:val="0"/>
      <w:sz w:val="25"/>
      <w:szCs w:val="25"/>
      <w:lang w:val="ru-RU"/>
    </w:rPr>
  </w:style>
  <w:style w:type="character" w:customStyle="1" w:styleId="520">
    <w:name w:val="Заголовок №5 (2)_"/>
    <w:basedOn w:val="a0"/>
    <w:link w:val="521"/>
    <w:rsid w:val="00300176"/>
    <w:rPr>
      <w:rFonts w:ascii="Arial" w:eastAsia="Arial" w:hAnsi="Arial" w:cs="Arial"/>
      <w:b/>
      <w:bCs/>
      <w:sz w:val="25"/>
      <w:szCs w:val="25"/>
      <w:shd w:val="clear" w:color="auto" w:fill="FFFFFF"/>
    </w:rPr>
  </w:style>
  <w:style w:type="character" w:customStyle="1" w:styleId="52115pt">
    <w:name w:val="Заголовок №5 (2) + 11;5 pt"/>
    <w:basedOn w:val="520"/>
    <w:rsid w:val="00300176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521">
    <w:name w:val="Заголовок №5 (2)"/>
    <w:basedOn w:val="a"/>
    <w:link w:val="520"/>
    <w:rsid w:val="00300176"/>
    <w:pPr>
      <w:shd w:val="clear" w:color="auto" w:fill="FFFFFF"/>
      <w:spacing w:before="180" w:line="259" w:lineRule="exact"/>
      <w:jc w:val="center"/>
      <w:outlineLvl w:val="4"/>
    </w:pPr>
    <w:rPr>
      <w:rFonts w:ascii="Arial" w:eastAsia="Arial" w:hAnsi="Arial" w:cs="Arial"/>
      <w:b/>
      <w:bCs/>
      <w:color w:val="auto"/>
      <w:sz w:val="25"/>
      <w:szCs w:val="25"/>
      <w:lang w:eastAsia="en-US"/>
    </w:rPr>
  </w:style>
  <w:style w:type="character" w:customStyle="1" w:styleId="16Exact">
    <w:name w:val="Основной текст (16) Exact"/>
    <w:basedOn w:val="a0"/>
    <w:link w:val="16"/>
    <w:rsid w:val="00300176"/>
    <w:rPr>
      <w:rFonts w:ascii="Arial" w:eastAsia="Arial" w:hAnsi="Arial" w:cs="Arial"/>
      <w:b/>
      <w:bCs/>
      <w:spacing w:val="-2"/>
      <w:shd w:val="clear" w:color="auto" w:fill="FFFFFF"/>
    </w:rPr>
  </w:style>
  <w:style w:type="character" w:customStyle="1" w:styleId="1610pt0ptExact">
    <w:name w:val="Основной текст (16) + 10 pt;Интервал 0 pt Exact"/>
    <w:basedOn w:val="16Exact"/>
    <w:rsid w:val="00300176"/>
    <w:rPr>
      <w:color w:val="000000"/>
      <w:spacing w:val="1"/>
      <w:w w:val="100"/>
      <w:position w:val="0"/>
      <w:sz w:val="20"/>
      <w:szCs w:val="20"/>
      <w:lang w:val="ru-RU"/>
    </w:rPr>
  </w:style>
  <w:style w:type="character" w:customStyle="1" w:styleId="0ptExact">
    <w:name w:val="Основной текст + Полужирный;Интервал 0 pt Exact"/>
    <w:basedOn w:val="a3"/>
    <w:rsid w:val="00300176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0ptExact0">
    <w:name w:val="Основной текст + Интервал 0 pt Exact"/>
    <w:basedOn w:val="a3"/>
    <w:rsid w:val="00300176"/>
    <w:rPr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 (16)"/>
    <w:basedOn w:val="a"/>
    <w:link w:val="16Exact"/>
    <w:rsid w:val="00300176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color w:val="auto"/>
      <w:spacing w:val="-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6660</Words>
  <Characters>37966</Characters>
  <Application>Microsoft Office Word</Application>
  <DocSecurity>0</DocSecurity>
  <Lines>316</Lines>
  <Paragraphs>89</Paragraphs>
  <ScaleCrop>false</ScaleCrop>
  <Company/>
  <LinksUpToDate>false</LinksUpToDate>
  <CharactersWithSpaces>44537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2015-10-14T15:26:00Z</dcterms:created>
  <dcterms:modified xsi:type="dcterms:W3CDTF">2015-10-14T15:30:00Z</dcterms:modified>
</cp:coreProperties>
</file>